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26BCA" w14:textId="77777777" w:rsidR="00C41907" w:rsidRPr="00C41907" w:rsidRDefault="00893CD2" w:rsidP="00C41907">
      <w:pPr>
        <w:rPr>
          <w:rFonts w:ascii="Arial" w:hAnsi="Arial" w:cs="Arial"/>
          <w:b/>
          <w:bCs/>
          <w:sz w:val="28"/>
          <w:szCs w:val="24"/>
          <w:lang w:val="en-GB"/>
        </w:rPr>
      </w:pPr>
      <w:r>
        <w:rPr>
          <w:rFonts w:ascii="Arial" w:hAnsi="Arial" w:cs="Arial"/>
          <w:sz w:val="28"/>
          <w:szCs w:val="28"/>
          <w:u w:val="single"/>
        </w:rPr>
        <w:t>ISSUES</w:t>
      </w:r>
      <w:r w:rsidR="00A02BD3" w:rsidRPr="00865DB4">
        <w:rPr>
          <w:rFonts w:ascii="Arial" w:hAnsi="Arial" w:cs="Arial"/>
          <w:sz w:val="28"/>
          <w:szCs w:val="28"/>
          <w:u w:val="single"/>
        </w:rPr>
        <w:t>: DATA SET</w:t>
      </w:r>
      <w:r w:rsidR="00A02BD3" w:rsidRPr="00865DB4">
        <w:rPr>
          <w:rFonts w:ascii="Arial" w:hAnsi="Arial" w:cs="Arial"/>
          <w:sz w:val="28"/>
          <w:szCs w:val="28"/>
          <w:u w:val="single"/>
        </w:rPr>
        <w:br/>
      </w:r>
      <w:r w:rsidR="00A02BD3" w:rsidRPr="00865DB4">
        <w:rPr>
          <w:rFonts w:ascii="Arial" w:hAnsi="Arial" w:cs="Arial"/>
          <w:sz w:val="28"/>
          <w:szCs w:val="28"/>
          <w:u w:val="single"/>
        </w:rPr>
        <w:br/>
      </w:r>
      <w:proofErr w:type="gramStart"/>
      <w:r w:rsidR="00C41907" w:rsidRPr="00C41907">
        <w:rPr>
          <w:rFonts w:ascii="Arial" w:hAnsi="Arial" w:cs="Arial"/>
          <w:b/>
          <w:bCs/>
          <w:sz w:val="28"/>
          <w:szCs w:val="24"/>
          <w:lang w:val="en-GB"/>
        </w:rPr>
        <w:t>Quantifying</w:t>
      </w:r>
      <w:proofErr w:type="gramEnd"/>
      <w:r w:rsidR="00C41907" w:rsidRPr="00C41907">
        <w:rPr>
          <w:rFonts w:ascii="Arial" w:hAnsi="Arial" w:cs="Arial"/>
          <w:b/>
          <w:bCs/>
          <w:sz w:val="28"/>
          <w:szCs w:val="24"/>
          <w:lang w:val="en-GB"/>
        </w:rPr>
        <w:t xml:space="preserve"> the impact of a brood parasite on crows</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33FA48D3" w14:textId="64BFACB1" w:rsidR="00F82A66" w:rsidRPr="00C41907" w:rsidRDefault="00C41907" w:rsidP="00F82A66">
      <w:pPr>
        <w:rPr>
          <w:rFonts w:ascii="Arial" w:hAnsi="Arial" w:cs="Arial"/>
          <w:bCs/>
          <w:sz w:val="22"/>
        </w:rPr>
      </w:pPr>
      <w:r w:rsidRPr="00C41907">
        <w:rPr>
          <w:rFonts w:ascii="Arial" w:hAnsi="Arial" w:cs="Arial"/>
          <w:bCs/>
          <w:sz w:val="22"/>
        </w:rPr>
        <w:t>Clare Trinder</w:t>
      </w:r>
    </w:p>
    <w:p w14:paraId="0049EAAB" w14:textId="77777777" w:rsidR="00540366" w:rsidRPr="00C41907" w:rsidRDefault="00540366" w:rsidP="00F82A66">
      <w:pPr>
        <w:rPr>
          <w:rFonts w:ascii="Arial" w:hAnsi="Arial" w:cs="Arial"/>
          <w:bCs/>
          <w:sz w:val="22"/>
        </w:rPr>
      </w:pPr>
    </w:p>
    <w:p w14:paraId="5F20C2DA" w14:textId="77C50A55" w:rsidR="00826845" w:rsidRPr="00C41907" w:rsidRDefault="00C41907" w:rsidP="00C41907">
      <w:pPr>
        <w:rPr>
          <w:rFonts w:ascii="Arial" w:hAnsi="Arial" w:cs="Arial"/>
          <w:sz w:val="22"/>
        </w:rPr>
      </w:pPr>
      <w:r w:rsidRPr="00C41907">
        <w:rPr>
          <w:rFonts w:ascii="Arial" w:hAnsi="Arial" w:cs="Arial"/>
          <w:sz w:val="22"/>
        </w:rPr>
        <w:t xml:space="preserve">School of Biological Sciences, University of Aberdeen, Cruickshank Building, St </w:t>
      </w:r>
      <w:proofErr w:type="spellStart"/>
      <w:r w:rsidRPr="00C41907">
        <w:rPr>
          <w:rFonts w:ascii="Arial" w:hAnsi="Arial" w:cs="Arial"/>
          <w:sz w:val="22"/>
        </w:rPr>
        <w:t>Machar</w:t>
      </w:r>
      <w:proofErr w:type="spellEnd"/>
      <w:r w:rsidRPr="00C41907">
        <w:rPr>
          <w:rFonts w:ascii="Arial" w:hAnsi="Arial" w:cs="Arial"/>
          <w:sz w:val="22"/>
        </w:rPr>
        <w:t xml:space="preserve"> Drive, Aberdeen, AB24 3UL, Scotland</w:t>
      </w:r>
    </w:p>
    <w:p w14:paraId="5D2A5CFB" w14:textId="77777777" w:rsidR="00C41907" w:rsidRPr="00540366" w:rsidRDefault="00C41907" w:rsidP="00C41907">
      <w:pPr>
        <w:rPr>
          <w:rFonts w:ascii="Arial" w:hAnsi="Arial" w:cs="Arial"/>
          <w:bCs/>
          <w:sz w:val="22"/>
        </w:rPr>
      </w:pPr>
    </w:p>
    <w:p w14:paraId="29E6374A" w14:textId="419052B3" w:rsidR="00826845" w:rsidRPr="00826845" w:rsidRDefault="00924C17" w:rsidP="00826845">
      <w:pPr>
        <w:rPr>
          <w:rFonts w:ascii="Arial" w:hAnsi="Arial" w:cs="Arial"/>
          <w:bCs/>
          <w:sz w:val="22"/>
        </w:rPr>
      </w:pPr>
      <w:hyperlink r:id="rId7" w:history="1">
        <w:r w:rsidR="00C41907" w:rsidRPr="00C41907">
          <w:rPr>
            <w:rStyle w:val="Hyperlink"/>
            <w:rFonts w:ascii="Arial" w:hAnsi="Arial" w:cs="Arial"/>
            <w:bCs/>
            <w:sz w:val="22"/>
            <w:lang w:val="en-GB"/>
          </w:rPr>
          <w:t>c.j.trinder@abdn.ac.uk</w:t>
        </w:r>
      </w:hyperlink>
    </w:p>
    <w:p w14:paraId="080B927D" w14:textId="7C398C30" w:rsidR="00D31EC2" w:rsidRDefault="00735DA0" w:rsidP="00A02BD3">
      <w:pPr>
        <w:rPr>
          <w:rFonts w:ascii="Arial" w:hAnsi="Arial" w:cs="Arial"/>
          <w:sz w:val="22"/>
        </w:rPr>
      </w:pPr>
      <w:r w:rsidRPr="004617C2">
        <w:rPr>
          <w:rFonts w:ascii="Arial" w:hAnsi="Arial" w:cs="Arial"/>
          <w:b/>
          <w:sz w:val="20"/>
        </w:rPr>
        <w:br/>
      </w:r>
      <w:r w:rsidR="00C41907">
        <w:rPr>
          <w:rFonts w:ascii="Arial" w:hAnsi="Arial" w:cs="Arial"/>
          <w:noProof/>
          <w:sz w:val="22"/>
        </w:rPr>
        <w:drawing>
          <wp:inline distT="0" distB="0" distL="0" distR="0" wp14:anchorId="46C3FCEE" wp14:editId="4D26001A">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DA69711" w14:textId="782CDBDE" w:rsidR="00735DA0" w:rsidRPr="00540366" w:rsidRDefault="00735DA0" w:rsidP="00A02BD3">
      <w:pPr>
        <w:rPr>
          <w:rFonts w:ascii="Arial" w:hAnsi="Arial" w:cs="Arial"/>
          <w:sz w:val="22"/>
        </w:rPr>
      </w:pPr>
    </w:p>
    <w:p w14:paraId="05DD4553" w14:textId="51BC0C7A" w:rsidR="00C41907" w:rsidRPr="00C41907" w:rsidRDefault="00C41907" w:rsidP="00C41907">
      <w:pPr>
        <w:rPr>
          <w:rFonts w:ascii="Arial" w:hAnsi="Arial" w:cs="Arial"/>
          <w:i/>
          <w:sz w:val="22"/>
          <w:lang w:val="en-GB"/>
        </w:rPr>
      </w:pPr>
      <w:r w:rsidRPr="00C41907">
        <w:rPr>
          <w:rFonts w:ascii="Arial" w:hAnsi="Arial" w:cs="Arial"/>
          <w:i/>
          <w:sz w:val="22"/>
          <w:lang w:val="en-GB"/>
        </w:rPr>
        <w:t xml:space="preserve">Great spotted cuckoo </w:t>
      </w:r>
      <w:proofErr w:type="spellStart"/>
      <w:r w:rsidRPr="00C41907">
        <w:rPr>
          <w:rFonts w:ascii="Arial" w:hAnsi="Arial" w:cs="Arial"/>
          <w:sz w:val="22"/>
          <w:lang w:val="en-GB"/>
        </w:rPr>
        <w:t>Clamator</w:t>
      </w:r>
      <w:proofErr w:type="spellEnd"/>
      <w:r w:rsidRPr="00C41907">
        <w:rPr>
          <w:rFonts w:ascii="Arial" w:hAnsi="Arial" w:cs="Arial"/>
          <w:sz w:val="22"/>
          <w:lang w:val="en-GB"/>
        </w:rPr>
        <w:t xml:space="preserve"> </w:t>
      </w:r>
      <w:proofErr w:type="spellStart"/>
      <w:r w:rsidRPr="00C41907">
        <w:rPr>
          <w:rFonts w:ascii="Arial" w:hAnsi="Arial" w:cs="Arial"/>
          <w:sz w:val="22"/>
          <w:lang w:val="en-GB"/>
        </w:rPr>
        <w:t>glandarius</w:t>
      </w:r>
      <w:proofErr w:type="spellEnd"/>
      <w:r w:rsidRPr="00C41907">
        <w:rPr>
          <w:rFonts w:ascii="Arial" w:hAnsi="Arial" w:cs="Arial"/>
          <w:i/>
          <w:sz w:val="22"/>
          <w:lang w:val="en-GB"/>
        </w:rPr>
        <w:t xml:space="preserve"> chick (right) with crow </w:t>
      </w:r>
      <w:proofErr w:type="spellStart"/>
      <w:r w:rsidRPr="00C41907">
        <w:rPr>
          <w:rFonts w:ascii="Arial" w:hAnsi="Arial" w:cs="Arial"/>
          <w:sz w:val="22"/>
          <w:lang w:val="en-GB"/>
        </w:rPr>
        <w:t>Corvus</w:t>
      </w:r>
      <w:proofErr w:type="spellEnd"/>
      <w:r w:rsidRPr="00C41907">
        <w:rPr>
          <w:rFonts w:ascii="Arial" w:hAnsi="Arial" w:cs="Arial"/>
          <w:sz w:val="22"/>
          <w:lang w:val="en-GB"/>
        </w:rPr>
        <w:t xml:space="preserve"> </w:t>
      </w:r>
      <w:proofErr w:type="spellStart"/>
      <w:r w:rsidRPr="00C41907">
        <w:rPr>
          <w:rFonts w:ascii="Arial" w:hAnsi="Arial" w:cs="Arial"/>
          <w:sz w:val="22"/>
          <w:lang w:val="en-GB"/>
        </w:rPr>
        <w:t>corone</w:t>
      </w:r>
      <w:proofErr w:type="spellEnd"/>
      <w:r w:rsidRPr="00C41907">
        <w:rPr>
          <w:rFonts w:ascii="Arial" w:hAnsi="Arial" w:cs="Arial"/>
          <w:i/>
          <w:sz w:val="22"/>
          <w:lang w:val="en-GB"/>
        </w:rPr>
        <w:t xml:space="preserve"> </w:t>
      </w:r>
      <w:proofErr w:type="gramStart"/>
      <w:r w:rsidRPr="00C41907">
        <w:rPr>
          <w:rFonts w:ascii="Arial" w:hAnsi="Arial" w:cs="Arial"/>
          <w:i/>
          <w:sz w:val="22"/>
          <w:lang w:val="en-GB"/>
        </w:rPr>
        <w:t>nestlings</w:t>
      </w:r>
      <w:proofErr w:type="gramEnd"/>
      <w:r w:rsidRPr="00C41907">
        <w:rPr>
          <w:rFonts w:ascii="Arial" w:hAnsi="Arial" w:cs="Arial"/>
          <w:i/>
          <w:sz w:val="22"/>
          <w:lang w:val="en-GB"/>
        </w:rPr>
        <w:t xml:space="preserve">.  Photo © Vittorio </w:t>
      </w:r>
      <w:proofErr w:type="spellStart"/>
      <w:r w:rsidRPr="00C41907">
        <w:rPr>
          <w:rFonts w:ascii="Arial" w:hAnsi="Arial" w:cs="Arial"/>
          <w:i/>
          <w:sz w:val="22"/>
          <w:lang w:val="en-GB"/>
        </w:rPr>
        <w:t>Baglione</w:t>
      </w:r>
      <w:proofErr w:type="spellEnd"/>
      <w:r w:rsidRPr="00C41907">
        <w:rPr>
          <w:rFonts w:ascii="Arial" w:hAnsi="Arial" w:cs="Arial"/>
          <w:i/>
          <w:sz w:val="22"/>
          <w:lang w:val="en-GB"/>
        </w:rPr>
        <w:t>.</w:t>
      </w:r>
      <w:r>
        <w:rPr>
          <w:rFonts w:ascii="Arial" w:hAnsi="Arial" w:cs="Arial"/>
          <w:i/>
          <w:sz w:val="22"/>
          <w:lang w:val="en-GB"/>
        </w:rPr>
        <w:t xml:space="preserve"> Used with permission.</w:t>
      </w:r>
    </w:p>
    <w:p w14:paraId="2FDC6B12" w14:textId="77777777" w:rsidR="00826845" w:rsidRPr="00540366" w:rsidRDefault="00826845" w:rsidP="00A02BD3">
      <w:pPr>
        <w:rPr>
          <w:rFonts w:ascii="Arial" w:hAnsi="Arial" w:cs="Arial"/>
          <w:sz w:val="22"/>
          <w:lang w:val="en"/>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1CD9B075" w14:textId="77777777" w:rsidR="00C41907" w:rsidRPr="00C41907" w:rsidRDefault="00C41907" w:rsidP="00C41907">
      <w:pPr>
        <w:tabs>
          <w:tab w:val="left" w:pos="-90"/>
        </w:tabs>
        <w:spacing w:before="2" w:after="2"/>
        <w:ind w:right="-540"/>
        <w:rPr>
          <w:rFonts w:ascii="Arial" w:hAnsi="Arial" w:cs="Arial"/>
          <w:sz w:val="20"/>
          <w:szCs w:val="24"/>
          <w:lang w:val="en-GB"/>
        </w:rPr>
      </w:pPr>
      <w:r w:rsidRPr="00C41907">
        <w:rPr>
          <w:rFonts w:ascii="Arial" w:hAnsi="Arial" w:cs="Arial"/>
          <w:sz w:val="20"/>
          <w:szCs w:val="24"/>
          <w:lang w:val="en-GB"/>
        </w:rPr>
        <w:t>What is the nature of the impact of a brood parasite on its host and how much effect do brood parasites have?</w:t>
      </w:r>
    </w:p>
    <w:p w14:paraId="74C3B626" w14:textId="77777777" w:rsidR="00D77211" w:rsidRPr="00C41907" w:rsidRDefault="00D77211" w:rsidP="00D77211">
      <w:pPr>
        <w:tabs>
          <w:tab w:val="left" w:pos="-90"/>
        </w:tabs>
        <w:spacing w:before="2" w:after="2"/>
        <w:ind w:right="-540"/>
        <w:rPr>
          <w:rFonts w:ascii="Arial" w:hAnsi="Arial" w:cs="Arial"/>
          <w:sz w:val="20"/>
          <w:szCs w:val="24"/>
          <w:lang w:val="en-GB"/>
        </w:rPr>
      </w:pPr>
    </w:p>
    <w:p w14:paraId="4B78F61E" w14:textId="77777777" w:rsidR="008076D7" w:rsidRDefault="008076D7">
      <w:pPr>
        <w:rPr>
          <w:rFonts w:ascii="Arial" w:eastAsia="Times New Roman" w:hAnsi="Arial" w:cs="Arial"/>
          <w:b/>
          <w:sz w:val="22"/>
          <w:szCs w:val="22"/>
        </w:rPr>
      </w:pPr>
      <w:r>
        <w:rPr>
          <w:b/>
          <w:sz w:val="22"/>
          <w:szCs w:val="22"/>
        </w:rPr>
        <w:br w:type="page"/>
      </w:r>
    </w:p>
    <w:p w14:paraId="782C4085" w14:textId="67BFFDD0" w:rsidR="00826845" w:rsidRDefault="00A02BD3" w:rsidP="00826845">
      <w:pPr>
        <w:pStyle w:val="BodyText2"/>
        <w:spacing w:before="0" w:after="0"/>
        <w:rPr>
          <w:sz w:val="22"/>
          <w:szCs w:val="22"/>
        </w:rPr>
      </w:pPr>
      <w:r w:rsidRPr="00865DB4">
        <w:rPr>
          <w:b/>
          <w:sz w:val="22"/>
          <w:szCs w:val="22"/>
        </w:rPr>
        <w:lastRenderedPageBreak/>
        <w:t>ECOLOGICAL CONTENT:</w:t>
      </w:r>
    </w:p>
    <w:p w14:paraId="4902D8C3" w14:textId="1E4820E5" w:rsidR="00826845" w:rsidRDefault="00C41907" w:rsidP="00826845">
      <w:pPr>
        <w:pStyle w:val="BodyText2"/>
        <w:spacing w:before="0" w:after="0"/>
        <w:rPr>
          <w:sz w:val="22"/>
          <w:szCs w:val="22"/>
        </w:rPr>
      </w:pPr>
      <w:r w:rsidRPr="00C41907">
        <w:rPr>
          <w:szCs w:val="24"/>
          <w:lang w:val="en-GB"/>
        </w:rPr>
        <w:t>Parasitism, mutualism, shifting nature of interactions</w:t>
      </w:r>
      <w:r w:rsidR="00D77211" w:rsidRPr="00D77211">
        <w:rPr>
          <w:szCs w:val="24"/>
        </w:rPr>
        <w:br/>
      </w:r>
    </w:p>
    <w:p w14:paraId="3237CCE1" w14:textId="01B4A742" w:rsidR="00A02BD3" w:rsidRDefault="00A02BD3" w:rsidP="00826845">
      <w:pPr>
        <w:pStyle w:val="BodyText2"/>
        <w:spacing w:before="0" w:after="0"/>
        <w:rPr>
          <w:b/>
          <w:sz w:val="22"/>
          <w:szCs w:val="22"/>
        </w:rPr>
      </w:pPr>
      <w:r w:rsidRPr="00865DB4">
        <w:rPr>
          <w:b/>
          <w:sz w:val="22"/>
          <w:szCs w:val="22"/>
        </w:rPr>
        <w:t>W</w:t>
      </w:r>
      <w:r w:rsidR="00CE035B">
        <w:rPr>
          <w:b/>
          <w:sz w:val="22"/>
          <w:szCs w:val="22"/>
        </w:rPr>
        <w:t xml:space="preserve">HAT STUDENTS </w:t>
      </w:r>
      <w:proofErr w:type="gramStart"/>
      <w:r w:rsidR="00CE035B">
        <w:rPr>
          <w:b/>
          <w:sz w:val="22"/>
          <w:szCs w:val="22"/>
        </w:rPr>
        <w:t>DO:</w:t>
      </w:r>
      <w:proofErr w:type="gramEnd"/>
    </w:p>
    <w:p w14:paraId="7C386CC9" w14:textId="77777777" w:rsidR="00C41907" w:rsidRPr="00C41907" w:rsidRDefault="00C41907" w:rsidP="00C41907">
      <w:pPr>
        <w:tabs>
          <w:tab w:val="left" w:pos="-90"/>
          <w:tab w:val="left" w:pos="270"/>
          <w:tab w:val="left" w:pos="1260"/>
        </w:tabs>
        <w:spacing w:beforeLines="1" w:before="2" w:afterLines="1" w:after="2"/>
        <w:ind w:right="-540"/>
        <w:rPr>
          <w:rFonts w:ascii="Arial" w:eastAsia="Times New Roman" w:hAnsi="Arial" w:cs="Arial"/>
          <w:sz w:val="20"/>
          <w:szCs w:val="18"/>
          <w:lang w:val="en-GB"/>
        </w:rPr>
      </w:pPr>
      <w:r w:rsidRPr="00C41907">
        <w:rPr>
          <w:rFonts w:ascii="Arial" w:eastAsia="Times New Roman" w:hAnsi="Arial" w:cs="Arial"/>
          <w:sz w:val="20"/>
          <w:szCs w:val="18"/>
          <w:lang w:val="en-GB"/>
        </w:rPr>
        <w:t xml:space="preserve">This class </w:t>
      </w:r>
      <w:proofErr w:type="gramStart"/>
      <w:r w:rsidRPr="00C41907">
        <w:rPr>
          <w:rFonts w:ascii="Arial" w:eastAsia="Times New Roman" w:hAnsi="Arial" w:cs="Arial"/>
          <w:sz w:val="20"/>
          <w:szCs w:val="18"/>
          <w:lang w:val="en-GB"/>
        </w:rPr>
        <w:t>was designed</w:t>
      </w:r>
      <w:proofErr w:type="gramEnd"/>
      <w:r w:rsidRPr="00C41907">
        <w:rPr>
          <w:rFonts w:ascii="Arial" w:eastAsia="Times New Roman" w:hAnsi="Arial" w:cs="Arial"/>
          <w:sz w:val="20"/>
          <w:szCs w:val="18"/>
          <w:lang w:val="en-GB"/>
        </w:rPr>
        <w:t xml:space="preserve"> for an introductory ecology course.  Students are introduced to Microsoft Excel PivotTables by amending an existing PivotTable, </w:t>
      </w:r>
      <w:proofErr w:type="gramStart"/>
      <w:r w:rsidRPr="00C41907">
        <w:rPr>
          <w:rFonts w:ascii="Arial" w:eastAsia="Times New Roman" w:hAnsi="Arial" w:cs="Arial"/>
          <w:sz w:val="20"/>
          <w:szCs w:val="18"/>
          <w:lang w:val="en-GB"/>
        </w:rPr>
        <w:t>then</w:t>
      </w:r>
      <w:proofErr w:type="gramEnd"/>
      <w:r w:rsidRPr="00C41907">
        <w:rPr>
          <w:rFonts w:ascii="Arial" w:eastAsia="Times New Roman" w:hAnsi="Arial" w:cs="Arial"/>
          <w:sz w:val="20"/>
          <w:szCs w:val="18"/>
          <w:lang w:val="en-GB"/>
        </w:rPr>
        <w:t xml:space="preserve"> create their own PivotTables to explore the main data sets.  These data sets provide information on the breeding success of carrion crows </w:t>
      </w:r>
      <w:proofErr w:type="spellStart"/>
      <w:r w:rsidRPr="00C41907">
        <w:rPr>
          <w:rFonts w:ascii="Arial" w:eastAsia="Times New Roman" w:hAnsi="Arial" w:cs="Arial"/>
          <w:sz w:val="20"/>
          <w:szCs w:val="18"/>
          <w:lang w:val="en-GB"/>
        </w:rPr>
        <w:t>parasitised</w:t>
      </w:r>
      <w:proofErr w:type="spellEnd"/>
      <w:r w:rsidRPr="00C41907">
        <w:rPr>
          <w:rFonts w:ascii="Arial" w:eastAsia="Times New Roman" w:hAnsi="Arial" w:cs="Arial"/>
          <w:sz w:val="20"/>
          <w:szCs w:val="18"/>
          <w:lang w:val="en-GB"/>
        </w:rPr>
        <w:t xml:space="preserve"> by great spotted cuckoos in Spain.  Students summarise the large data sets, produce bar charts, calculate standard errors and add error bars to their plots.  As they work through the exercises, students </w:t>
      </w:r>
      <w:proofErr w:type="gramStart"/>
      <w:r w:rsidRPr="00C41907">
        <w:rPr>
          <w:rFonts w:ascii="Arial" w:eastAsia="Times New Roman" w:hAnsi="Arial" w:cs="Arial"/>
          <w:sz w:val="20"/>
          <w:szCs w:val="18"/>
          <w:lang w:val="en-GB"/>
        </w:rPr>
        <w:t>are asked</w:t>
      </w:r>
      <w:proofErr w:type="gramEnd"/>
      <w:r w:rsidRPr="00C41907">
        <w:rPr>
          <w:rFonts w:ascii="Arial" w:eastAsia="Times New Roman" w:hAnsi="Arial" w:cs="Arial"/>
          <w:sz w:val="20"/>
          <w:szCs w:val="18"/>
          <w:lang w:val="en-GB"/>
        </w:rPr>
        <w:t xml:space="preserve"> to summarise the results they have obtained and to think about what this means ecologically.  Finally, they use the whole set of results to understand the nature of the interaction between cuckoos and crows in this area.</w:t>
      </w:r>
    </w:p>
    <w:p w14:paraId="48B06709" w14:textId="77777777" w:rsidR="00D77211" w:rsidRPr="00C41907" w:rsidRDefault="00D77211" w:rsidP="00A17D97">
      <w:pPr>
        <w:tabs>
          <w:tab w:val="left" w:pos="-90"/>
          <w:tab w:val="left" w:pos="270"/>
          <w:tab w:val="left" w:pos="1260"/>
        </w:tabs>
        <w:spacing w:beforeLines="1" w:before="2" w:afterLines="1" w:after="2"/>
        <w:ind w:right="-540"/>
        <w:rPr>
          <w:rFonts w:ascii="Arial" w:eastAsia="Times New Roman" w:hAnsi="Arial" w:cs="Arial"/>
          <w:sz w:val="20"/>
          <w:szCs w:val="18"/>
          <w:lang w:val="en-GB"/>
        </w:rPr>
      </w:pP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002BEC3F" w14:textId="0FE1C32B" w:rsidR="00C41907" w:rsidRPr="00C41907" w:rsidRDefault="00924C17" w:rsidP="00C41907">
      <w:pPr>
        <w:pStyle w:val="BodyText2"/>
        <w:spacing w:before="0" w:after="0"/>
      </w:pPr>
      <w:hyperlink r:id="rId9" w:anchor="guided" w:history="1">
        <w:r w:rsidR="00C41907" w:rsidRPr="00C41907">
          <w:rPr>
            <w:rStyle w:val="Hyperlink"/>
          </w:rPr>
          <w:t>Guided inquiry</w:t>
        </w:r>
      </w:hyperlink>
      <w:r w:rsidR="00C41907" w:rsidRPr="00C41907">
        <w:t xml:space="preserve">, peer feedback, small group discussion, </w:t>
      </w:r>
      <w:hyperlink r:id="rId10" w:anchor="problem" w:history="1">
        <w:r w:rsidR="00C41907" w:rsidRPr="00C41907">
          <w:rPr>
            <w:rStyle w:val="Hyperlink"/>
          </w:rPr>
          <w:t>problem-based learning</w:t>
        </w:r>
      </w:hyperlink>
      <w:r w:rsidR="00C41907" w:rsidRPr="00C41907">
        <w:t xml:space="preserve"> </w:t>
      </w:r>
    </w:p>
    <w:p w14:paraId="00F52538" w14:textId="77777777" w:rsidR="000E551F" w:rsidRDefault="000E551F" w:rsidP="00A02BD3">
      <w:pPr>
        <w:pStyle w:val="BodyText2"/>
        <w:spacing w:before="0" w:after="0"/>
        <w:rPr>
          <w:b/>
          <w:sz w:val="22"/>
          <w:szCs w:val="22"/>
        </w:rPr>
      </w:pPr>
    </w:p>
    <w:p w14:paraId="50B757B8" w14:textId="1B54029E" w:rsidR="00A02BD3" w:rsidRPr="00865DB4" w:rsidRDefault="00A02BD3" w:rsidP="00A02BD3">
      <w:pPr>
        <w:pStyle w:val="BodyText2"/>
        <w:spacing w:before="0" w:after="0"/>
        <w:rPr>
          <w:sz w:val="22"/>
          <w:szCs w:val="22"/>
        </w:rPr>
      </w:pPr>
      <w:r w:rsidRPr="00865DB4">
        <w:rPr>
          <w:b/>
          <w:sz w:val="22"/>
          <w:szCs w:val="22"/>
        </w:rPr>
        <w:t>SKILLS:</w:t>
      </w:r>
    </w:p>
    <w:p w14:paraId="2F278950" w14:textId="77777777" w:rsidR="00233D31" w:rsidRPr="00233D31" w:rsidRDefault="00233D31" w:rsidP="00BA29D4">
      <w:pPr>
        <w:pStyle w:val="BodyText2"/>
        <w:numPr>
          <w:ilvl w:val="0"/>
          <w:numId w:val="7"/>
        </w:numPr>
        <w:spacing w:after="120"/>
        <w:rPr>
          <w:lang w:val="en-GB"/>
        </w:rPr>
      </w:pPr>
      <w:r w:rsidRPr="00233D31">
        <w:rPr>
          <w:lang w:val="en-GB"/>
        </w:rPr>
        <w:t>Application of existing knowledge on parasitism and mutualisms.</w:t>
      </w:r>
    </w:p>
    <w:p w14:paraId="1ACB7F82" w14:textId="77777777" w:rsidR="00233D31" w:rsidRPr="00233D31" w:rsidRDefault="00233D31" w:rsidP="00BA29D4">
      <w:pPr>
        <w:pStyle w:val="BodyText2"/>
        <w:numPr>
          <w:ilvl w:val="0"/>
          <w:numId w:val="7"/>
        </w:numPr>
        <w:spacing w:after="120"/>
        <w:rPr>
          <w:lang w:val="en-GB"/>
        </w:rPr>
      </w:pPr>
      <w:r w:rsidRPr="00233D31">
        <w:rPr>
          <w:lang w:val="en-GB"/>
        </w:rPr>
        <w:t>Analysis of data using Excel PivotTables.</w:t>
      </w:r>
    </w:p>
    <w:p w14:paraId="0BE74F9C" w14:textId="77777777" w:rsidR="00233D31" w:rsidRPr="00233D31" w:rsidRDefault="00233D31" w:rsidP="00BA29D4">
      <w:pPr>
        <w:pStyle w:val="BodyText2"/>
        <w:numPr>
          <w:ilvl w:val="0"/>
          <w:numId w:val="7"/>
        </w:numPr>
        <w:spacing w:after="120"/>
        <w:rPr>
          <w:lang w:val="en-GB"/>
        </w:rPr>
      </w:pPr>
      <w:r w:rsidRPr="00233D31">
        <w:rPr>
          <w:lang w:val="en-GB"/>
        </w:rPr>
        <w:t xml:space="preserve">Interpretation of data to evaluate the nature of species interactions.  </w:t>
      </w:r>
    </w:p>
    <w:p w14:paraId="670A8F80" w14:textId="64F4613A" w:rsidR="00A02BD3" w:rsidRPr="00865DB4" w:rsidRDefault="00A02BD3" w:rsidP="00233D31">
      <w:pPr>
        <w:pStyle w:val="BodyText2"/>
        <w:spacing w:before="240" w:after="120"/>
        <w:rPr>
          <w:b/>
          <w:sz w:val="22"/>
          <w:szCs w:val="22"/>
        </w:rPr>
      </w:pPr>
      <w:r w:rsidRPr="00865DB4">
        <w:rPr>
          <w:b/>
          <w:sz w:val="22"/>
          <w:szCs w:val="22"/>
        </w:rPr>
        <w:t>ASSESSABLE OUTCOMES:</w:t>
      </w:r>
    </w:p>
    <w:p w14:paraId="37FF7EBA" w14:textId="77777777" w:rsidR="00233D31" w:rsidRPr="00233D31" w:rsidRDefault="00233D31" w:rsidP="00BA29D4">
      <w:pPr>
        <w:pStyle w:val="BodyText2"/>
        <w:numPr>
          <w:ilvl w:val="0"/>
          <w:numId w:val="8"/>
        </w:numPr>
        <w:spacing w:after="0"/>
        <w:rPr>
          <w:bCs/>
          <w:lang w:val="en-GB"/>
        </w:rPr>
      </w:pPr>
      <w:r w:rsidRPr="00233D31">
        <w:rPr>
          <w:bCs/>
          <w:lang w:val="en-GB"/>
        </w:rPr>
        <w:t>Generation of a set of PivotTables and bar graphs to summarise two large data sets.</w:t>
      </w:r>
    </w:p>
    <w:p w14:paraId="5FAD7B70" w14:textId="77777777" w:rsidR="00233D31" w:rsidRPr="00233D31" w:rsidRDefault="00233D31" w:rsidP="00BA29D4">
      <w:pPr>
        <w:pStyle w:val="BodyText2"/>
        <w:numPr>
          <w:ilvl w:val="0"/>
          <w:numId w:val="8"/>
        </w:numPr>
        <w:spacing w:after="0"/>
        <w:rPr>
          <w:bCs/>
          <w:lang w:val="en-GB"/>
        </w:rPr>
      </w:pPr>
      <w:r w:rsidRPr="00233D31">
        <w:rPr>
          <w:bCs/>
          <w:lang w:val="en-GB"/>
        </w:rPr>
        <w:t>Answers to a set of questions to demonstrate understanding of the interaction between great spotted cuckoos and crows in Spain.</w:t>
      </w:r>
    </w:p>
    <w:p w14:paraId="1D6557AC" w14:textId="77777777" w:rsidR="00233D31" w:rsidRPr="00233D31" w:rsidRDefault="00233D31" w:rsidP="00BA29D4">
      <w:pPr>
        <w:pStyle w:val="BodyText2"/>
        <w:numPr>
          <w:ilvl w:val="0"/>
          <w:numId w:val="8"/>
        </w:numPr>
        <w:spacing w:after="0"/>
        <w:rPr>
          <w:bCs/>
          <w:lang w:val="en-GB"/>
        </w:rPr>
      </w:pPr>
      <w:r w:rsidRPr="00233D31">
        <w:rPr>
          <w:bCs/>
          <w:lang w:val="en-GB"/>
        </w:rPr>
        <w:t>After the data analysis is complete, students can be directed to the paper (</w:t>
      </w:r>
      <w:proofErr w:type="spellStart"/>
      <w:r w:rsidR="00924C17">
        <w:rPr>
          <w:rStyle w:val="Hyperlink"/>
          <w:bCs/>
          <w:lang w:val="en-GB"/>
        </w:rPr>
        <w:fldChar w:fldCharType="begin"/>
      </w:r>
      <w:r w:rsidR="00924C17">
        <w:rPr>
          <w:rStyle w:val="Hyperlink"/>
          <w:bCs/>
          <w:lang w:val="en-GB"/>
        </w:rPr>
        <w:instrText xml:space="preserve"> HYPERLINK "http://science.sciencemag.org/c</w:instrText>
      </w:r>
      <w:r w:rsidR="00924C17">
        <w:rPr>
          <w:rStyle w:val="Hyperlink"/>
          <w:bCs/>
          <w:lang w:val="en-GB"/>
        </w:rPr>
        <w:instrText xml:space="preserve">ontent/343/6177/1350" </w:instrText>
      </w:r>
      <w:r w:rsidR="00924C17">
        <w:rPr>
          <w:rStyle w:val="Hyperlink"/>
          <w:bCs/>
          <w:lang w:val="en-GB"/>
        </w:rPr>
        <w:fldChar w:fldCharType="separate"/>
      </w:r>
      <w:r w:rsidRPr="00233D31">
        <w:rPr>
          <w:rStyle w:val="Hyperlink"/>
          <w:bCs/>
          <w:lang w:val="en-GB"/>
        </w:rPr>
        <w:t>Canestrari</w:t>
      </w:r>
      <w:proofErr w:type="spellEnd"/>
      <w:r w:rsidRPr="00233D31">
        <w:rPr>
          <w:rStyle w:val="Hyperlink"/>
          <w:bCs/>
          <w:lang w:val="en-GB"/>
        </w:rPr>
        <w:t xml:space="preserve"> et al. 2014</w:t>
      </w:r>
      <w:r w:rsidR="00924C17">
        <w:rPr>
          <w:rStyle w:val="Hyperlink"/>
          <w:bCs/>
          <w:lang w:val="en-GB"/>
        </w:rPr>
        <w:fldChar w:fldCharType="end"/>
      </w:r>
      <w:r w:rsidRPr="00233D31">
        <w:rPr>
          <w:bCs/>
          <w:lang w:val="en-GB"/>
        </w:rPr>
        <w:t xml:space="preserve">) and asked </w:t>
      </w:r>
      <w:proofErr w:type="gramStart"/>
      <w:r w:rsidRPr="00233D31">
        <w:rPr>
          <w:bCs/>
          <w:lang w:val="en-GB"/>
        </w:rPr>
        <w:t>more detailed questions</w:t>
      </w:r>
      <w:proofErr w:type="gramEnd"/>
      <w:r w:rsidRPr="00233D31">
        <w:rPr>
          <w:bCs/>
          <w:lang w:val="en-GB"/>
        </w:rPr>
        <w:t xml:space="preserve"> based on the findings.</w:t>
      </w:r>
    </w:p>
    <w:p w14:paraId="60DA4075" w14:textId="77777777" w:rsidR="000E551F" w:rsidRPr="00233D31" w:rsidRDefault="000E551F" w:rsidP="00A02BD3">
      <w:pPr>
        <w:pStyle w:val="BodyText2"/>
        <w:spacing w:before="0" w:after="0"/>
        <w:rPr>
          <w:b/>
          <w:sz w:val="22"/>
          <w:szCs w:val="22"/>
          <w:lang w:val="en-GB"/>
        </w:rPr>
      </w:pPr>
    </w:p>
    <w:p w14:paraId="3A12940F" w14:textId="14DED997" w:rsidR="00A02BD3" w:rsidRPr="00865DB4" w:rsidRDefault="00A02BD3" w:rsidP="00A02BD3">
      <w:pPr>
        <w:pStyle w:val="BodyText2"/>
        <w:spacing w:before="0" w:after="0"/>
        <w:rPr>
          <w:sz w:val="22"/>
          <w:szCs w:val="22"/>
        </w:rPr>
      </w:pPr>
      <w:r w:rsidRPr="00865DB4">
        <w:rPr>
          <w:b/>
          <w:sz w:val="22"/>
          <w:szCs w:val="22"/>
        </w:rPr>
        <w:t>SOURCE</w:t>
      </w:r>
      <w:r w:rsidR="00C40AC3">
        <w:rPr>
          <w:b/>
          <w:sz w:val="22"/>
          <w:szCs w:val="22"/>
        </w:rPr>
        <w:t>S</w:t>
      </w:r>
      <w:r w:rsidRPr="00865DB4">
        <w:rPr>
          <w:sz w:val="22"/>
          <w:szCs w:val="22"/>
        </w:rPr>
        <w:t>:</w:t>
      </w:r>
    </w:p>
    <w:p w14:paraId="52D54E70" w14:textId="77777777" w:rsidR="00233D31" w:rsidRPr="00233D31" w:rsidRDefault="00233D31" w:rsidP="00BA29D4">
      <w:pPr>
        <w:pStyle w:val="ListParagraph"/>
        <w:numPr>
          <w:ilvl w:val="0"/>
          <w:numId w:val="9"/>
        </w:numPr>
        <w:spacing w:before="2" w:after="2"/>
        <w:rPr>
          <w:rFonts w:ascii="Arial" w:hAnsi="Arial" w:cs="Arial"/>
          <w:sz w:val="20"/>
          <w:lang w:val="en-GB"/>
        </w:rPr>
      </w:pPr>
      <w:r w:rsidRPr="00233D31">
        <w:rPr>
          <w:rFonts w:ascii="Arial" w:hAnsi="Arial" w:cs="Arial"/>
          <w:sz w:val="20"/>
          <w:lang w:val="en-GB"/>
        </w:rPr>
        <w:t xml:space="preserve">Data from </w:t>
      </w:r>
      <w:hyperlink r:id="rId11" w:history="1">
        <w:proofErr w:type="spellStart"/>
        <w:r w:rsidRPr="00233D31">
          <w:rPr>
            <w:rStyle w:val="Hyperlink"/>
            <w:rFonts w:ascii="Arial" w:hAnsi="Arial" w:cs="Arial"/>
            <w:sz w:val="20"/>
            <w:lang w:val="en-GB"/>
          </w:rPr>
          <w:t>Canestrari</w:t>
        </w:r>
        <w:proofErr w:type="spellEnd"/>
        <w:r w:rsidRPr="00233D31">
          <w:rPr>
            <w:rStyle w:val="Hyperlink"/>
            <w:rFonts w:ascii="Arial" w:hAnsi="Arial" w:cs="Arial"/>
            <w:sz w:val="20"/>
            <w:lang w:val="en-GB"/>
          </w:rPr>
          <w:t xml:space="preserve"> et al. 2014</w:t>
        </w:r>
      </w:hyperlink>
      <w:r w:rsidRPr="00233D31">
        <w:rPr>
          <w:rFonts w:ascii="Arial" w:hAnsi="Arial" w:cs="Arial"/>
          <w:sz w:val="20"/>
          <w:lang w:val="en-GB"/>
        </w:rPr>
        <w:t>.  From parasitism to mutualism: unexpected interactions between a cuckoo and its host.  Science, 343: 1350-1352.</w:t>
      </w:r>
    </w:p>
    <w:p w14:paraId="5C2EFD8C" w14:textId="77777777" w:rsidR="00233D31" w:rsidRPr="00233D31" w:rsidRDefault="00233D31" w:rsidP="00BA29D4">
      <w:pPr>
        <w:pStyle w:val="ListParagraph"/>
        <w:numPr>
          <w:ilvl w:val="0"/>
          <w:numId w:val="9"/>
        </w:numPr>
        <w:spacing w:before="2" w:after="2"/>
        <w:rPr>
          <w:rFonts w:ascii="Arial" w:hAnsi="Arial" w:cs="Arial"/>
          <w:sz w:val="20"/>
          <w:lang w:val="en-GB"/>
        </w:rPr>
      </w:pPr>
      <w:r w:rsidRPr="00233D31">
        <w:rPr>
          <w:rFonts w:ascii="Arial" w:hAnsi="Arial" w:cs="Arial"/>
          <w:sz w:val="20"/>
          <w:lang w:val="en-GB"/>
        </w:rPr>
        <w:t xml:space="preserve">Supplementary materials available from: </w:t>
      </w:r>
      <w:hyperlink r:id="rId12" w:history="1">
        <w:r w:rsidRPr="00233D31">
          <w:rPr>
            <w:rStyle w:val="Hyperlink"/>
            <w:rFonts w:ascii="Arial" w:hAnsi="Arial" w:cs="Arial"/>
            <w:sz w:val="20"/>
            <w:lang w:val="en-GB"/>
          </w:rPr>
          <w:t>www.sciencemag.org/content/343/6177/1350/suppl/DC1</w:t>
        </w:r>
      </w:hyperlink>
    </w:p>
    <w:p w14:paraId="11C1BC0E" w14:textId="7812DD75" w:rsidR="00233D31" w:rsidRPr="00233D31" w:rsidRDefault="00233D31" w:rsidP="00BA29D4">
      <w:pPr>
        <w:pStyle w:val="ListParagraph"/>
        <w:numPr>
          <w:ilvl w:val="0"/>
          <w:numId w:val="9"/>
        </w:numPr>
        <w:spacing w:before="2" w:after="2"/>
        <w:rPr>
          <w:rFonts w:ascii="Arial" w:hAnsi="Arial" w:cs="Arial"/>
          <w:sz w:val="20"/>
          <w:lang w:val="en-GB"/>
        </w:rPr>
      </w:pPr>
      <w:r w:rsidRPr="00233D31">
        <w:rPr>
          <w:rFonts w:ascii="Arial" w:hAnsi="Arial" w:cs="Arial"/>
          <w:sz w:val="20"/>
          <w:lang w:val="en-GB"/>
        </w:rPr>
        <w:t>Data available from: DRYAD (DOI</w:t>
      </w:r>
      <w:proofErr w:type="gramStart"/>
      <w:r w:rsidRPr="00233D31">
        <w:rPr>
          <w:rFonts w:ascii="Arial" w:hAnsi="Arial" w:cs="Arial"/>
          <w:sz w:val="20"/>
          <w:lang w:val="en-GB"/>
        </w:rPr>
        <w:t>:</w:t>
      </w:r>
      <w:proofErr w:type="gramEnd"/>
      <w:r w:rsidR="00924C17">
        <w:rPr>
          <w:rStyle w:val="Hyperlink"/>
          <w:rFonts w:ascii="Arial" w:hAnsi="Arial" w:cs="Arial"/>
          <w:sz w:val="20"/>
          <w:lang w:val="en-GB"/>
        </w:rPr>
        <w:fldChar w:fldCharType="begin"/>
      </w:r>
      <w:r w:rsidR="00924C17">
        <w:rPr>
          <w:rStyle w:val="Hyperlink"/>
          <w:rFonts w:ascii="Arial" w:hAnsi="Arial" w:cs="Arial"/>
          <w:sz w:val="20"/>
          <w:lang w:val="en-GB"/>
        </w:rPr>
        <w:instrText xml:space="preserve"> HYPERLINK "http://dx.doi.org/10.5061/dryad.j81r0" </w:instrText>
      </w:r>
      <w:r w:rsidR="00924C17">
        <w:rPr>
          <w:rStyle w:val="Hyperlink"/>
          <w:rFonts w:ascii="Arial" w:hAnsi="Arial" w:cs="Arial"/>
          <w:sz w:val="20"/>
          <w:lang w:val="en-GB"/>
        </w:rPr>
        <w:fldChar w:fldCharType="separate"/>
      </w:r>
      <w:r w:rsidRPr="00233D31">
        <w:rPr>
          <w:rStyle w:val="Hyperlink"/>
          <w:rFonts w:ascii="Arial" w:hAnsi="Arial" w:cs="Arial"/>
          <w:sz w:val="20"/>
          <w:lang w:val="en-GB"/>
        </w:rPr>
        <w:t>10.5061/dryad.j81r0</w:t>
      </w:r>
      <w:r w:rsidR="00924C17">
        <w:rPr>
          <w:rStyle w:val="Hyperlink"/>
          <w:rFonts w:ascii="Arial" w:hAnsi="Arial" w:cs="Arial"/>
          <w:sz w:val="20"/>
          <w:lang w:val="en-GB"/>
        </w:rPr>
        <w:fldChar w:fldCharType="end"/>
      </w:r>
      <w:r w:rsidRPr="00233D31">
        <w:rPr>
          <w:rFonts w:ascii="Arial" w:hAnsi="Arial" w:cs="Arial"/>
          <w:sz w:val="20"/>
          <w:lang w:val="en-GB"/>
        </w:rPr>
        <w:t>).</w:t>
      </w:r>
    </w:p>
    <w:p w14:paraId="47234024" w14:textId="77777777" w:rsidR="00D77211" w:rsidRPr="00233D31" w:rsidRDefault="00D77211" w:rsidP="005606B4">
      <w:pPr>
        <w:rPr>
          <w:rFonts w:ascii="Arial" w:hAnsi="Arial" w:cs="Arial"/>
          <w:b/>
          <w:sz w:val="22"/>
          <w:szCs w:val="22"/>
          <w:lang w:val="en-GB"/>
        </w:rPr>
      </w:pPr>
    </w:p>
    <w:p w14:paraId="3DE62A81" w14:textId="61319B64"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2301C1DE" w14:textId="77777777" w:rsidR="00233D31" w:rsidRPr="00233D31" w:rsidRDefault="00233D31" w:rsidP="00233D31">
      <w:pPr>
        <w:spacing w:after="120"/>
        <w:rPr>
          <w:rFonts w:ascii="Arial" w:hAnsi="Arial" w:cs="Arial"/>
          <w:bCs/>
          <w:sz w:val="20"/>
          <w:lang w:val="en-GB"/>
        </w:rPr>
      </w:pPr>
      <w:r w:rsidRPr="00233D31">
        <w:rPr>
          <w:rFonts w:ascii="Arial" w:hAnsi="Arial" w:cs="Arial"/>
          <w:bCs/>
          <w:sz w:val="20"/>
          <w:lang w:val="en-GB"/>
        </w:rPr>
        <w:t xml:space="preserve">I am grateful to Daniela </w:t>
      </w:r>
      <w:proofErr w:type="spellStart"/>
      <w:r w:rsidRPr="00233D31">
        <w:rPr>
          <w:rFonts w:ascii="Arial" w:hAnsi="Arial" w:cs="Arial"/>
          <w:bCs/>
          <w:sz w:val="20"/>
          <w:lang w:val="en-GB"/>
        </w:rPr>
        <w:t>Canestrari</w:t>
      </w:r>
      <w:proofErr w:type="spellEnd"/>
      <w:r w:rsidRPr="00233D31">
        <w:rPr>
          <w:rFonts w:ascii="Arial" w:hAnsi="Arial" w:cs="Arial"/>
          <w:bCs/>
          <w:sz w:val="20"/>
          <w:lang w:val="en-GB"/>
        </w:rPr>
        <w:t xml:space="preserve"> for kindly granting permission to use this data set and to Vittorio </w:t>
      </w:r>
      <w:proofErr w:type="spellStart"/>
      <w:r w:rsidRPr="00233D31">
        <w:rPr>
          <w:rFonts w:ascii="Arial" w:hAnsi="Arial" w:cs="Arial"/>
          <w:bCs/>
          <w:sz w:val="20"/>
          <w:lang w:val="en-GB"/>
        </w:rPr>
        <w:t>Baglione</w:t>
      </w:r>
      <w:proofErr w:type="spellEnd"/>
      <w:r w:rsidRPr="00233D31">
        <w:rPr>
          <w:rFonts w:ascii="Arial" w:hAnsi="Arial" w:cs="Arial"/>
          <w:bCs/>
          <w:sz w:val="20"/>
          <w:lang w:val="en-GB"/>
        </w:rPr>
        <w:t xml:space="preserve"> for providing the photo.  The students in BI2020 Ecology in 2018 and 2019 generously engaged in this exercise and provided helpful feedback as I fine-tuned the activity.  The teaching assistants who helped these classes run have also been invaluable.  Two anonymous referees and Kathy Winnett-Murray provided helpful comments on the manuscript.</w:t>
      </w:r>
    </w:p>
    <w:p w14:paraId="7E0AB766" w14:textId="77777777" w:rsidR="00233D31" w:rsidRDefault="00233D31">
      <w:pPr>
        <w:rPr>
          <w:rFonts w:ascii="Arial" w:hAnsi="Arial" w:cs="Arial"/>
          <w:b/>
          <w:lang w:val="en-GB"/>
        </w:rPr>
      </w:pPr>
      <w:r>
        <w:rPr>
          <w:rFonts w:ascii="Arial" w:hAnsi="Arial" w:cs="Arial"/>
          <w:b/>
          <w:lang w:val="en-GB"/>
        </w:rPr>
        <w:br w:type="page"/>
      </w:r>
    </w:p>
    <w:p w14:paraId="1BDCA196" w14:textId="1F9DA68A" w:rsidR="00A02BD3" w:rsidRPr="00865DB4" w:rsidRDefault="00A02BD3" w:rsidP="0021331E">
      <w:pPr>
        <w:spacing w:after="120"/>
        <w:rPr>
          <w:rFonts w:ascii="Arial" w:hAnsi="Arial" w:cs="Arial"/>
          <w:b/>
        </w:rPr>
      </w:pPr>
      <w:r w:rsidRPr="00865DB4">
        <w:rPr>
          <w:rFonts w:ascii="Arial" w:hAnsi="Arial" w:cs="Arial"/>
          <w:b/>
        </w:rPr>
        <w:lastRenderedPageBreak/>
        <w:t xml:space="preserve">OVERVIEW OF THE </w:t>
      </w:r>
      <w:r w:rsidR="000E5715">
        <w:rPr>
          <w:rFonts w:ascii="Arial" w:hAnsi="Arial" w:cs="Arial"/>
          <w:b/>
        </w:rPr>
        <w:t>MODULE</w:t>
      </w:r>
    </w:p>
    <w:p w14:paraId="1B9E6A7C" w14:textId="77777777" w:rsidR="00233D31" w:rsidRPr="00233D31" w:rsidRDefault="00233D31" w:rsidP="00233D31">
      <w:pPr>
        <w:tabs>
          <w:tab w:val="left" w:pos="-90"/>
        </w:tabs>
        <w:spacing w:after="120"/>
        <w:ind w:right="-547"/>
        <w:rPr>
          <w:rFonts w:ascii="Arial" w:hAnsi="Arial" w:cs="Arial"/>
          <w:szCs w:val="24"/>
          <w:lang w:val="en-GB"/>
        </w:rPr>
      </w:pPr>
      <w:r w:rsidRPr="00233D31">
        <w:rPr>
          <w:rFonts w:ascii="Arial" w:hAnsi="Arial" w:cs="Arial"/>
          <w:szCs w:val="24"/>
          <w:lang w:val="en-GB"/>
        </w:rPr>
        <w:t xml:space="preserve">The data are arranged in </w:t>
      </w:r>
      <w:proofErr w:type="gramStart"/>
      <w:r w:rsidRPr="00233D31">
        <w:rPr>
          <w:rFonts w:ascii="Arial" w:hAnsi="Arial" w:cs="Arial"/>
          <w:szCs w:val="24"/>
          <w:lang w:val="en-GB"/>
        </w:rPr>
        <w:t>4</w:t>
      </w:r>
      <w:proofErr w:type="gramEnd"/>
      <w:r w:rsidRPr="00233D31">
        <w:rPr>
          <w:rFonts w:ascii="Arial" w:hAnsi="Arial" w:cs="Arial"/>
          <w:szCs w:val="24"/>
          <w:lang w:val="en-GB"/>
        </w:rPr>
        <w:t xml:space="preserve"> sheets (plus 2 optional sheets).  </w:t>
      </w:r>
    </w:p>
    <w:p w14:paraId="5407E5E5" w14:textId="77777777" w:rsidR="00233D31" w:rsidRPr="00233D31" w:rsidRDefault="00233D31" w:rsidP="00BA29D4">
      <w:pPr>
        <w:numPr>
          <w:ilvl w:val="0"/>
          <w:numId w:val="10"/>
        </w:numPr>
        <w:tabs>
          <w:tab w:val="left" w:pos="-90"/>
        </w:tabs>
        <w:spacing w:after="120"/>
        <w:ind w:right="-547"/>
        <w:rPr>
          <w:rFonts w:ascii="Arial" w:hAnsi="Arial" w:cs="Arial"/>
          <w:szCs w:val="24"/>
          <w:lang w:val="en-GB"/>
        </w:rPr>
      </w:pPr>
      <w:r w:rsidRPr="00233D31">
        <w:rPr>
          <w:rFonts w:ascii="Arial" w:hAnsi="Arial" w:cs="Arial"/>
          <w:szCs w:val="24"/>
          <w:lang w:val="en-GB"/>
        </w:rPr>
        <w:t xml:space="preserve">Sheet 1: for each crow’s nest, the researchers recorded whether the nest was successful (i.e. raised at least one hatched chick to the fledgling stage), the number of crows successfully fledging from </w:t>
      </w:r>
      <w:proofErr w:type="gramStart"/>
      <w:r w:rsidRPr="00233D31">
        <w:rPr>
          <w:rFonts w:ascii="Arial" w:hAnsi="Arial" w:cs="Arial"/>
          <w:szCs w:val="24"/>
          <w:lang w:val="en-GB"/>
        </w:rPr>
        <w:t>the nest and whether or not a great spotted cuckoo chick</w:t>
      </w:r>
      <w:proofErr w:type="gramEnd"/>
      <w:r w:rsidRPr="00233D31">
        <w:rPr>
          <w:rFonts w:ascii="Arial" w:hAnsi="Arial" w:cs="Arial"/>
          <w:szCs w:val="24"/>
          <w:lang w:val="en-GB"/>
        </w:rPr>
        <w:t xml:space="preserve"> was present.  As an introduction, there is a PivotTable already on this sheet showing number of successful nests in each year.  Students can experiment with different combinations of data in the PivotTable to see what summary data are available and how changes here affect the layout of the final data table.  Students then add in data to show successful nests in the presence and absence of cuckoos.  They can also arrange the fields in the PivotTable ‘rows’ section to see how this changes the output.</w:t>
      </w:r>
    </w:p>
    <w:p w14:paraId="4E0B5A02" w14:textId="77777777" w:rsidR="00233D31" w:rsidRPr="00233D31" w:rsidRDefault="00233D31" w:rsidP="00BA29D4">
      <w:pPr>
        <w:numPr>
          <w:ilvl w:val="0"/>
          <w:numId w:val="10"/>
        </w:numPr>
        <w:tabs>
          <w:tab w:val="left" w:pos="-90"/>
        </w:tabs>
        <w:spacing w:after="120"/>
        <w:ind w:right="-547"/>
        <w:rPr>
          <w:rFonts w:ascii="Arial" w:hAnsi="Arial" w:cs="Arial"/>
          <w:szCs w:val="24"/>
          <w:lang w:val="en-GB"/>
        </w:rPr>
      </w:pPr>
      <w:r w:rsidRPr="00233D31">
        <w:rPr>
          <w:rFonts w:ascii="Arial" w:hAnsi="Arial" w:cs="Arial"/>
          <w:szCs w:val="24"/>
          <w:lang w:val="en-GB"/>
        </w:rPr>
        <w:t>Sheet 2 contains the same experimental data as sheet 1.  Students create a PivotTable to summarise the impact a cuckoo chick has on number of crows fledging.</w:t>
      </w:r>
    </w:p>
    <w:p w14:paraId="2488D412" w14:textId="77777777" w:rsidR="00233D31" w:rsidRPr="00233D31" w:rsidRDefault="00233D31" w:rsidP="00BA29D4">
      <w:pPr>
        <w:numPr>
          <w:ilvl w:val="0"/>
          <w:numId w:val="10"/>
        </w:numPr>
        <w:tabs>
          <w:tab w:val="left" w:pos="-90"/>
        </w:tabs>
        <w:spacing w:after="120"/>
        <w:ind w:right="-547"/>
        <w:rPr>
          <w:rFonts w:ascii="Arial" w:hAnsi="Arial" w:cs="Arial"/>
          <w:szCs w:val="24"/>
          <w:lang w:val="en-GB"/>
        </w:rPr>
      </w:pPr>
      <w:r w:rsidRPr="00233D31">
        <w:rPr>
          <w:rFonts w:ascii="Arial" w:hAnsi="Arial" w:cs="Arial"/>
          <w:szCs w:val="24"/>
          <w:lang w:val="en-GB"/>
        </w:rPr>
        <w:t xml:space="preserve">Sheet 3 shows the same data set and this time </w:t>
      </w:r>
      <w:proofErr w:type="gramStart"/>
      <w:r w:rsidRPr="00233D31">
        <w:rPr>
          <w:rFonts w:ascii="Arial" w:hAnsi="Arial" w:cs="Arial"/>
          <w:szCs w:val="24"/>
          <w:lang w:val="en-GB"/>
        </w:rPr>
        <w:t>students</w:t>
      </w:r>
      <w:proofErr w:type="gramEnd"/>
      <w:r w:rsidRPr="00233D31">
        <w:rPr>
          <w:rFonts w:ascii="Arial" w:hAnsi="Arial" w:cs="Arial"/>
          <w:szCs w:val="24"/>
          <w:lang w:val="en-GB"/>
        </w:rPr>
        <w:t xml:space="preserve"> look at nest success and how this is affected by the presence or absence of a cuckoo nestling.</w:t>
      </w:r>
    </w:p>
    <w:p w14:paraId="303C8C1C" w14:textId="77777777" w:rsidR="00233D31" w:rsidRPr="00233D31" w:rsidRDefault="00233D31" w:rsidP="00BA29D4">
      <w:pPr>
        <w:numPr>
          <w:ilvl w:val="0"/>
          <w:numId w:val="10"/>
        </w:numPr>
        <w:tabs>
          <w:tab w:val="left" w:pos="-90"/>
        </w:tabs>
        <w:spacing w:after="120"/>
        <w:ind w:right="-547"/>
        <w:rPr>
          <w:rFonts w:ascii="Arial" w:hAnsi="Arial" w:cs="Arial"/>
          <w:szCs w:val="24"/>
          <w:lang w:val="en-GB"/>
        </w:rPr>
      </w:pPr>
      <w:r w:rsidRPr="00233D31">
        <w:rPr>
          <w:rFonts w:ascii="Arial" w:hAnsi="Arial" w:cs="Arial"/>
          <w:szCs w:val="24"/>
          <w:lang w:val="en-GB"/>
        </w:rPr>
        <w:t xml:space="preserve">Sheet 4 shows data from 82 nests in 2009 and 2010. Researchers recorded number of eggs laid and whether the nest was ultimately successful (coded as ‘0’ unsuccessful and ‘1’ successful).  Cuckoo chicks </w:t>
      </w:r>
      <w:proofErr w:type="gramStart"/>
      <w:r w:rsidRPr="00233D31">
        <w:rPr>
          <w:rFonts w:ascii="Arial" w:hAnsi="Arial" w:cs="Arial"/>
          <w:szCs w:val="24"/>
          <w:lang w:val="en-GB"/>
        </w:rPr>
        <w:t>were removed</w:t>
      </w:r>
      <w:proofErr w:type="gramEnd"/>
      <w:r w:rsidRPr="00233D31">
        <w:rPr>
          <w:rFonts w:ascii="Arial" w:hAnsi="Arial" w:cs="Arial"/>
          <w:szCs w:val="24"/>
          <w:lang w:val="en-GB"/>
        </w:rPr>
        <w:t xml:space="preserve"> from 16 nests and 14 chicks were added to nests without a cuckoo chick.  A set of nests with a cuckoo present naturally (not manipulated by the researchers) was also recorded, plus a set of nests that naturally did not have a cuckoo chick.</w:t>
      </w:r>
    </w:p>
    <w:p w14:paraId="1DD7D249" w14:textId="014AEFF9" w:rsidR="00233D31" w:rsidRPr="00233D31" w:rsidRDefault="00233D31" w:rsidP="00BA29D4">
      <w:pPr>
        <w:numPr>
          <w:ilvl w:val="0"/>
          <w:numId w:val="10"/>
        </w:numPr>
        <w:tabs>
          <w:tab w:val="left" w:pos="-90"/>
        </w:tabs>
        <w:spacing w:after="120"/>
        <w:ind w:right="-547"/>
        <w:rPr>
          <w:rFonts w:ascii="Arial" w:hAnsi="Arial" w:cs="Arial"/>
          <w:szCs w:val="24"/>
          <w:lang w:val="en-GB"/>
        </w:rPr>
      </w:pPr>
      <w:r w:rsidRPr="00233D31">
        <w:rPr>
          <w:rFonts w:ascii="Arial" w:hAnsi="Arial" w:cs="Arial"/>
          <w:szCs w:val="24"/>
          <w:lang w:val="en-GB"/>
        </w:rPr>
        <w:t xml:space="preserve">Sheets </w:t>
      </w:r>
      <w:proofErr w:type="gramStart"/>
      <w:r w:rsidRPr="00233D31">
        <w:rPr>
          <w:rFonts w:ascii="Arial" w:hAnsi="Arial" w:cs="Arial"/>
          <w:szCs w:val="24"/>
          <w:lang w:val="en-GB"/>
        </w:rPr>
        <w:t>5</w:t>
      </w:r>
      <w:proofErr w:type="gramEnd"/>
      <w:r w:rsidRPr="00233D31">
        <w:rPr>
          <w:rFonts w:ascii="Arial" w:hAnsi="Arial" w:cs="Arial"/>
          <w:szCs w:val="24"/>
          <w:lang w:val="en-GB"/>
        </w:rPr>
        <w:t xml:space="preserve"> and 6 (cuckoo </w:t>
      </w:r>
      <w:r w:rsidR="00F537AC">
        <w:rPr>
          <w:rFonts w:ascii="Arial" w:hAnsi="Arial" w:cs="Arial"/>
          <w:szCs w:val="24"/>
          <w:lang w:val="en-GB"/>
        </w:rPr>
        <w:t>data</w:t>
      </w:r>
      <w:r w:rsidRPr="00233D31">
        <w:rPr>
          <w:rFonts w:ascii="Arial" w:hAnsi="Arial" w:cs="Arial"/>
          <w:szCs w:val="24"/>
          <w:lang w:val="en-GB"/>
        </w:rPr>
        <w:t xml:space="preserve">set for faculty only) provide additional </w:t>
      </w:r>
      <w:r w:rsidR="000D67F6">
        <w:rPr>
          <w:rFonts w:ascii="Arial" w:hAnsi="Arial" w:cs="Arial"/>
          <w:szCs w:val="24"/>
          <w:lang w:val="en-GB"/>
        </w:rPr>
        <w:t>dataset</w:t>
      </w:r>
      <w:r w:rsidRPr="00233D31">
        <w:rPr>
          <w:rFonts w:ascii="Arial" w:hAnsi="Arial" w:cs="Arial"/>
          <w:szCs w:val="24"/>
          <w:lang w:val="en-GB"/>
        </w:rPr>
        <w:t xml:space="preserve">s testing the repellence of a secretion produced by young cuckoos on predatory species.  These are not part of the main exercise but </w:t>
      </w:r>
      <w:proofErr w:type="gramStart"/>
      <w:r w:rsidRPr="00233D31">
        <w:rPr>
          <w:rFonts w:ascii="Arial" w:hAnsi="Arial" w:cs="Arial"/>
          <w:szCs w:val="24"/>
          <w:lang w:val="en-GB"/>
        </w:rPr>
        <w:t>can be used</w:t>
      </w:r>
      <w:proofErr w:type="gramEnd"/>
      <w:r w:rsidRPr="00233D31">
        <w:rPr>
          <w:rFonts w:ascii="Arial" w:hAnsi="Arial" w:cs="Arial"/>
          <w:szCs w:val="24"/>
          <w:lang w:val="en-GB"/>
        </w:rPr>
        <w:t xml:space="preserve"> for assessment.  The interesting finding of this work is that the relationship between the crow and the cuckoo can be mutualistic or parasitic, depending on other aspects of the environment.  In years when predation on crow nests is high, having a cuckoo in the nest may be an advantage as the cuckoo nestlings can deter predators by producing a smelly cloacal secretion.  However, there is a cost to the crows of bringing up a cuckoo (slightly fewer chicks are fledged) and when predation is low, this cost typically outweighs the potential benefit of raising a cuckoo.</w:t>
      </w:r>
    </w:p>
    <w:p w14:paraId="4FA2B507" w14:textId="21AD6E46" w:rsidR="00BE0436" w:rsidRDefault="00BE0436" w:rsidP="000E5715">
      <w:pPr>
        <w:tabs>
          <w:tab w:val="left" w:pos="-90"/>
        </w:tabs>
        <w:spacing w:before="100" w:beforeAutospacing="1" w:after="120"/>
        <w:ind w:right="-547"/>
        <w:rPr>
          <w:rFonts w:ascii="Arial" w:hAnsi="Arial" w:cs="Arial"/>
          <w:b/>
          <w:szCs w:val="24"/>
        </w:rPr>
      </w:pPr>
      <w:r w:rsidRPr="00735F18">
        <w:rPr>
          <w:rFonts w:ascii="Arial" w:hAnsi="Arial" w:cs="Arial"/>
          <w:b/>
          <w:szCs w:val="24"/>
        </w:rPr>
        <w:t>DATA SETS</w:t>
      </w:r>
    </w:p>
    <w:p w14:paraId="7884F7E5" w14:textId="6A7C98C9" w:rsidR="007F6DC6" w:rsidRPr="006456E3" w:rsidRDefault="007F6DC6" w:rsidP="007F6DC6">
      <w:pPr>
        <w:rPr>
          <w:rFonts w:ascii="Arial" w:eastAsia="Times New Roman" w:hAnsi="Arial" w:cs="Arial"/>
          <w:lang w:eastAsia="en-GB"/>
        </w:rPr>
      </w:pPr>
      <w:r w:rsidRPr="006456E3">
        <w:rPr>
          <w:rFonts w:ascii="Arial" w:hAnsi="Arial" w:cs="Arial"/>
        </w:rPr>
        <w:t xml:space="preserve">Daniela </w:t>
      </w:r>
      <w:proofErr w:type="spellStart"/>
      <w:r w:rsidRPr="006456E3">
        <w:rPr>
          <w:rFonts w:ascii="Arial" w:hAnsi="Arial" w:cs="Arial"/>
        </w:rPr>
        <w:t>Canestrari</w:t>
      </w:r>
      <w:proofErr w:type="spellEnd"/>
      <w:r w:rsidRPr="006456E3">
        <w:rPr>
          <w:rFonts w:ascii="Arial" w:hAnsi="Arial" w:cs="Arial"/>
        </w:rPr>
        <w:t xml:space="preserve"> granted permission for the use of this </w:t>
      </w:r>
      <w:r>
        <w:rPr>
          <w:rFonts w:ascii="Arial" w:hAnsi="Arial" w:cs="Arial"/>
        </w:rPr>
        <w:t>data</w:t>
      </w:r>
      <w:r w:rsidRPr="006456E3">
        <w:rPr>
          <w:rFonts w:ascii="Arial" w:hAnsi="Arial" w:cs="Arial"/>
        </w:rPr>
        <w:t xml:space="preserve">set as a </w:t>
      </w:r>
      <w:r w:rsidRPr="007F6DC6">
        <w:rPr>
          <w:rFonts w:ascii="Arial" w:hAnsi="Arial" w:cs="Arial"/>
          <w:i/>
        </w:rPr>
        <w:t>TIEE</w:t>
      </w:r>
      <w:r w:rsidRPr="006456E3">
        <w:rPr>
          <w:rFonts w:ascii="Arial" w:hAnsi="Arial" w:cs="Arial"/>
        </w:rPr>
        <w:t xml:space="preserve"> </w:t>
      </w:r>
      <w:r>
        <w:rPr>
          <w:rFonts w:ascii="Arial" w:hAnsi="Arial" w:cs="Arial"/>
        </w:rPr>
        <w:t>Data</w:t>
      </w:r>
      <w:r w:rsidRPr="006456E3">
        <w:rPr>
          <w:rFonts w:ascii="Arial" w:hAnsi="Arial" w:cs="Arial"/>
        </w:rPr>
        <w:t>set. Funding for the data collection and analysis from: Spanish Plan Nacional I+D (g</w:t>
      </w:r>
      <w:r w:rsidRPr="006456E3">
        <w:rPr>
          <w:rFonts w:ascii="Arial" w:eastAsia="Times New Roman" w:hAnsi="Arial" w:cs="Arial"/>
          <w:lang w:eastAsia="en-GB"/>
        </w:rPr>
        <w:t xml:space="preserve">rants CGL2008-01829BOS, SEJ2007-29836-E, and CGL2011-27260) and Junta of </w:t>
      </w:r>
      <w:proofErr w:type="spellStart"/>
      <w:r w:rsidRPr="006456E3">
        <w:rPr>
          <w:rFonts w:ascii="Arial" w:eastAsia="Times New Roman" w:hAnsi="Arial" w:cs="Arial"/>
          <w:lang w:eastAsia="en-GB"/>
        </w:rPr>
        <w:t>Castilla</w:t>
      </w:r>
      <w:proofErr w:type="spellEnd"/>
      <w:r w:rsidRPr="006456E3">
        <w:rPr>
          <w:rFonts w:ascii="Arial" w:eastAsia="Times New Roman" w:hAnsi="Arial" w:cs="Arial"/>
          <w:lang w:eastAsia="en-GB"/>
        </w:rPr>
        <w:t xml:space="preserve"> y León (grant VA059A11-2)</w:t>
      </w:r>
    </w:p>
    <w:p w14:paraId="156C4747" w14:textId="77777777" w:rsidR="007F6DC6" w:rsidRDefault="007F6DC6" w:rsidP="000E5715">
      <w:pPr>
        <w:tabs>
          <w:tab w:val="left" w:pos="-90"/>
        </w:tabs>
        <w:spacing w:before="100" w:beforeAutospacing="1" w:after="120"/>
        <w:ind w:right="-547"/>
        <w:rPr>
          <w:rFonts w:ascii="Arial" w:hAnsi="Arial" w:cs="Arial"/>
          <w:b/>
          <w:szCs w:val="24"/>
        </w:rPr>
      </w:pPr>
    </w:p>
    <w:p w14:paraId="29BF79E6" w14:textId="2AED901B" w:rsidR="00F537AC" w:rsidRPr="00F537AC" w:rsidRDefault="00924C17" w:rsidP="00BA29D4">
      <w:pPr>
        <w:numPr>
          <w:ilvl w:val="0"/>
          <w:numId w:val="11"/>
        </w:numPr>
        <w:tabs>
          <w:tab w:val="left" w:pos="-90"/>
        </w:tabs>
        <w:spacing w:before="2" w:after="2"/>
        <w:ind w:right="-540"/>
        <w:rPr>
          <w:rFonts w:ascii="Arial" w:eastAsia="Times New Roman" w:hAnsi="Arial" w:cs="Arial"/>
          <w:szCs w:val="24"/>
          <w:lang w:val="en-GB"/>
        </w:rPr>
      </w:pPr>
      <w:hyperlink r:id="rId13" w:history="1">
        <w:r w:rsidR="00F537AC" w:rsidRPr="00F537AC">
          <w:rPr>
            <w:rStyle w:val="Hyperlink"/>
            <w:rFonts w:ascii="Arial" w:eastAsia="Times New Roman" w:hAnsi="Arial" w:cs="Arial"/>
            <w:szCs w:val="24"/>
            <w:lang w:val="en-GB"/>
          </w:rPr>
          <w:t>Cuckoo dataset student version</w:t>
        </w:r>
      </w:hyperlink>
      <w:r w:rsidR="007F6DC6">
        <w:rPr>
          <w:rFonts w:ascii="Arial" w:eastAsia="Times New Roman" w:hAnsi="Arial" w:cs="Arial"/>
          <w:szCs w:val="24"/>
          <w:lang w:val="en-GB"/>
        </w:rPr>
        <w:t xml:space="preserve"> - </w:t>
      </w:r>
      <w:r w:rsidR="007F6DC6" w:rsidRPr="006456E3">
        <w:rPr>
          <w:rFonts w:ascii="Arial" w:hAnsi="Arial" w:cs="Arial"/>
        </w:rPr>
        <w:t xml:space="preserve">The student version of the Excel file contains </w:t>
      </w:r>
      <w:proofErr w:type="gramStart"/>
      <w:r w:rsidR="007F6DC6" w:rsidRPr="006456E3">
        <w:rPr>
          <w:rFonts w:ascii="Arial" w:hAnsi="Arial" w:cs="Arial"/>
        </w:rPr>
        <w:t>4</w:t>
      </w:r>
      <w:proofErr w:type="gramEnd"/>
      <w:r w:rsidR="007F6DC6" w:rsidRPr="006456E3">
        <w:rPr>
          <w:rFonts w:ascii="Arial" w:hAnsi="Arial" w:cs="Arial"/>
        </w:rPr>
        <w:t xml:space="preserve"> worksheets:  1 annual nest data, 2 crow fledglings, 3 nest success, 4 experimental data.  </w:t>
      </w:r>
    </w:p>
    <w:p w14:paraId="31B43430" w14:textId="01F1E5DE" w:rsidR="00F537AC" w:rsidRPr="00F537AC" w:rsidRDefault="00924C17" w:rsidP="00BA29D4">
      <w:pPr>
        <w:numPr>
          <w:ilvl w:val="0"/>
          <w:numId w:val="11"/>
        </w:numPr>
        <w:tabs>
          <w:tab w:val="left" w:pos="-90"/>
        </w:tabs>
        <w:spacing w:before="2" w:after="2"/>
        <w:ind w:right="-540"/>
        <w:rPr>
          <w:rFonts w:ascii="Arial" w:eastAsia="Times New Roman" w:hAnsi="Arial" w:cs="Arial"/>
          <w:szCs w:val="24"/>
          <w:lang w:val="en-GB"/>
        </w:rPr>
      </w:pPr>
      <w:hyperlink r:id="rId14" w:history="1">
        <w:r w:rsidR="00F537AC" w:rsidRPr="00F537AC">
          <w:rPr>
            <w:rStyle w:val="Hyperlink"/>
            <w:rFonts w:ascii="Arial" w:eastAsia="Times New Roman" w:hAnsi="Arial" w:cs="Arial"/>
            <w:szCs w:val="24"/>
            <w:lang w:val="en-GB"/>
          </w:rPr>
          <w:t>Cuckoo dataset faculty version</w:t>
        </w:r>
      </w:hyperlink>
      <w:r w:rsidR="007F6DC6">
        <w:rPr>
          <w:rFonts w:ascii="Arial" w:eastAsia="Times New Roman" w:hAnsi="Arial" w:cs="Arial"/>
          <w:szCs w:val="24"/>
          <w:lang w:val="en-GB"/>
        </w:rPr>
        <w:t xml:space="preserve"> - </w:t>
      </w:r>
      <w:r w:rsidR="007F6DC6" w:rsidRPr="006456E3">
        <w:rPr>
          <w:rFonts w:ascii="Arial" w:hAnsi="Arial" w:cs="Arial"/>
        </w:rPr>
        <w:t xml:space="preserve">The faculty version includes these </w:t>
      </w:r>
      <w:proofErr w:type="gramStart"/>
      <w:r w:rsidR="007F6DC6" w:rsidRPr="006456E3">
        <w:rPr>
          <w:rFonts w:ascii="Arial" w:hAnsi="Arial" w:cs="Arial"/>
        </w:rPr>
        <w:t>4</w:t>
      </w:r>
      <w:proofErr w:type="gramEnd"/>
      <w:r w:rsidR="007F6DC6" w:rsidRPr="006456E3">
        <w:rPr>
          <w:rFonts w:ascii="Arial" w:hAnsi="Arial" w:cs="Arial"/>
        </w:rPr>
        <w:t xml:space="preserve"> worksheets with completed PivotTables and bar charts and 2 additional sheets with optional data sets for predation at crow nests and for testing the effectiveness of cuckoo cloacal secretions in deterring nest predators.  </w:t>
      </w:r>
    </w:p>
    <w:p w14:paraId="2CB67A5C" w14:textId="77777777" w:rsidR="00354460" w:rsidRPr="00F537AC" w:rsidRDefault="00354460" w:rsidP="00354460">
      <w:pPr>
        <w:tabs>
          <w:tab w:val="left" w:pos="-90"/>
        </w:tabs>
        <w:spacing w:before="2" w:after="2"/>
        <w:ind w:right="-540"/>
        <w:rPr>
          <w:rFonts w:ascii="Arial" w:hAnsi="Arial" w:cs="Arial"/>
        </w:rPr>
      </w:pPr>
    </w:p>
    <w:p w14:paraId="6D760B8D" w14:textId="64CC2045" w:rsidR="00EB7FBA" w:rsidRPr="00EB7FBA" w:rsidRDefault="00EB7FBA" w:rsidP="00EB7FBA">
      <w:pPr>
        <w:rPr>
          <w:rFonts w:ascii="Arial" w:hAnsi="Arial" w:cs="Arial"/>
        </w:rPr>
      </w:pPr>
      <w:r w:rsidRPr="00EB7FBA">
        <w:rPr>
          <w:rFonts w:ascii="Arial" w:hAnsi="Arial" w:cs="Arial"/>
          <w:b/>
        </w:rPr>
        <w:t>STUDENT INSTRUCTIONS</w:t>
      </w:r>
      <w:r w:rsidRPr="00EB7FBA">
        <w:rPr>
          <w:rFonts w:ascii="Arial" w:hAnsi="Arial" w:cs="Arial"/>
        </w:rPr>
        <w:br/>
      </w:r>
    </w:p>
    <w:p w14:paraId="5A4830F4" w14:textId="77777777" w:rsidR="00097C07" w:rsidRPr="00097C07" w:rsidRDefault="00097C07" w:rsidP="00097C07">
      <w:pPr>
        <w:pBdr>
          <w:top w:val="nil"/>
          <w:left w:val="nil"/>
          <w:bottom w:val="nil"/>
          <w:right w:val="nil"/>
          <w:between w:val="nil"/>
        </w:pBdr>
        <w:spacing w:line="276" w:lineRule="auto"/>
        <w:rPr>
          <w:rFonts w:ascii="Arial" w:eastAsia="Times New Roman" w:hAnsi="Arial" w:cs="Arial"/>
          <w:b/>
          <w:szCs w:val="24"/>
        </w:rPr>
      </w:pPr>
      <w:r w:rsidRPr="00097C07">
        <w:rPr>
          <w:rFonts w:ascii="Arial" w:eastAsia="Times New Roman" w:hAnsi="Arial" w:cs="Arial"/>
          <w:b/>
          <w:szCs w:val="24"/>
        </w:rPr>
        <w:t>Introduction</w:t>
      </w:r>
    </w:p>
    <w:p w14:paraId="6AB77FA0" w14:textId="77777777" w:rsidR="007F6DC6" w:rsidRPr="007F6DC6" w:rsidRDefault="007F6DC6" w:rsidP="007F6DC6">
      <w:pPr>
        <w:rPr>
          <w:rFonts w:ascii="Arial" w:hAnsi="Arial" w:cs="Arial"/>
          <w:lang w:val="en-GB"/>
        </w:rPr>
      </w:pPr>
      <w:r w:rsidRPr="007F6DC6">
        <w:rPr>
          <w:rFonts w:ascii="Arial" w:hAnsi="Arial" w:cs="Arial"/>
          <w:lang w:val="en-GB"/>
        </w:rPr>
        <w:t>Most of us are familiar with cuckoos – birds that ‘cheat’ by laying their eggs in other birds’ nests.  These are known as ‘brood parasites’; in fact, not all cuckoos are brood parasites and not all brood parasites are cuckoos.  For example in North America, the most common avian brood parasite is the brown-headed cowbird (</w:t>
      </w:r>
      <w:proofErr w:type="spellStart"/>
      <w:r w:rsidRPr="007F6DC6">
        <w:rPr>
          <w:rFonts w:ascii="Arial" w:hAnsi="Arial" w:cs="Arial"/>
          <w:i/>
          <w:lang w:val="en-GB"/>
        </w:rPr>
        <w:t>Molothrus</w:t>
      </w:r>
      <w:proofErr w:type="spellEnd"/>
      <w:r w:rsidRPr="007F6DC6">
        <w:rPr>
          <w:rFonts w:ascii="Arial" w:hAnsi="Arial" w:cs="Arial"/>
          <w:i/>
          <w:lang w:val="en-GB"/>
        </w:rPr>
        <w:t xml:space="preserve"> </w:t>
      </w:r>
      <w:proofErr w:type="spellStart"/>
      <w:r w:rsidRPr="007F6DC6">
        <w:rPr>
          <w:rFonts w:ascii="Arial" w:hAnsi="Arial" w:cs="Arial"/>
          <w:i/>
          <w:lang w:val="en-GB"/>
        </w:rPr>
        <w:t>ater</w:t>
      </w:r>
      <w:proofErr w:type="spellEnd"/>
      <w:r w:rsidRPr="007F6DC6">
        <w:rPr>
          <w:rFonts w:ascii="Arial" w:hAnsi="Arial" w:cs="Arial"/>
          <w:lang w:val="en-GB"/>
        </w:rPr>
        <w:t xml:space="preserve">).  Among brood parasites, there is a range of </w:t>
      </w:r>
      <w:proofErr w:type="spellStart"/>
      <w:r w:rsidRPr="007F6DC6">
        <w:rPr>
          <w:rFonts w:ascii="Arial" w:hAnsi="Arial" w:cs="Arial"/>
          <w:lang w:val="en-GB"/>
        </w:rPr>
        <w:t>behaviors</w:t>
      </w:r>
      <w:proofErr w:type="spellEnd"/>
      <w:r w:rsidRPr="007F6DC6">
        <w:rPr>
          <w:rFonts w:ascii="Arial" w:hAnsi="Arial" w:cs="Arial"/>
          <w:lang w:val="en-GB"/>
        </w:rPr>
        <w:t xml:space="preserve">: the parasite may throw out the host eggs and any hapless chicks that hatched earlier or the cuckoo chick may grow up alongside the hosts’ chicks, competing with them for food.  Either way, the naïve host parents are left bringing up a giant foster chick, causing us to wonder why the parents </w:t>
      </w:r>
      <w:proofErr w:type="gramStart"/>
      <w:r w:rsidRPr="007F6DC6">
        <w:rPr>
          <w:rFonts w:ascii="Arial" w:hAnsi="Arial" w:cs="Arial"/>
          <w:lang w:val="en-GB"/>
        </w:rPr>
        <w:t>don’t</w:t>
      </w:r>
      <w:proofErr w:type="gramEnd"/>
      <w:r w:rsidRPr="007F6DC6">
        <w:rPr>
          <w:rFonts w:ascii="Arial" w:hAnsi="Arial" w:cs="Arial"/>
          <w:lang w:val="en-GB"/>
        </w:rPr>
        <w:t xml:space="preserve"> notice the deception and abandon the cuckoo chick.</w:t>
      </w:r>
    </w:p>
    <w:p w14:paraId="1CA804FA" w14:textId="77777777" w:rsidR="007F6DC6" w:rsidRPr="007F6DC6" w:rsidRDefault="007F6DC6" w:rsidP="007F6DC6">
      <w:pPr>
        <w:rPr>
          <w:rFonts w:ascii="Arial" w:hAnsi="Arial" w:cs="Arial"/>
          <w:lang w:val="en-GB"/>
        </w:rPr>
      </w:pPr>
    </w:p>
    <w:p w14:paraId="74D3BB37" w14:textId="7CB7A5DF" w:rsidR="007F6DC6" w:rsidRPr="007F6DC6" w:rsidRDefault="007F6DC6" w:rsidP="007F6DC6">
      <w:pPr>
        <w:rPr>
          <w:rFonts w:ascii="Arial" w:hAnsi="Arial" w:cs="Arial"/>
          <w:lang w:val="en-GB"/>
        </w:rPr>
      </w:pPr>
      <w:r w:rsidRPr="007F6DC6">
        <w:rPr>
          <w:rFonts w:ascii="Arial" w:hAnsi="Arial" w:cs="Arial"/>
          <w:lang w:val="en-GB"/>
        </w:rPr>
        <w:t>Presumably</w:t>
      </w:r>
      <w:r>
        <w:rPr>
          <w:rFonts w:ascii="Arial" w:hAnsi="Arial" w:cs="Arial"/>
          <w:lang w:val="en-GB"/>
        </w:rPr>
        <w:t>,</w:t>
      </w:r>
      <w:r w:rsidRPr="007F6DC6">
        <w:rPr>
          <w:rFonts w:ascii="Arial" w:hAnsi="Arial" w:cs="Arial"/>
          <w:lang w:val="en-GB"/>
        </w:rPr>
        <w:t xml:space="preserve"> cuckoos have an impact on their host species by reducing reproductive success.  Cuckoos and hosts </w:t>
      </w:r>
      <w:proofErr w:type="gramStart"/>
      <w:r w:rsidRPr="007F6DC6">
        <w:rPr>
          <w:rFonts w:ascii="Arial" w:hAnsi="Arial" w:cs="Arial"/>
          <w:lang w:val="en-GB"/>
        </w:rPr>
        <w:t>are thought</w:t>
      </w:r>
      <w:proofErr w:type="gramEnd"/>
      <w:r w:rsidRPr="007F6DC6">
        <w:rPr>
          <w:rFonts w:ascii="Arial" w:hAnsi="Arial" w:cs="Arial"/>
          <w:lang w:val="en-GB"/>
        </w:rPr>
        <w:t xml:space="preserve"> to have been interacting for around 80 000 years (</w:t>
      </w:r>
      <w:proofErr w:type="spellStart"/>
      <w:r w:rsidRPr="007F6DC6">
        <w:rPr>
          <w:rFonts w:ascii="Arial" w:hAnsi="Arial" w:cs="Arial"/>
          <w:lang w:val="en-GB"/>
        </w:rPr>
        <w:t>Spottiswoode</w:t>
      </w:r>
      <w:proofErr w:type="spellEnd"/>
      <w:r w:rsidRPr="007F6DC6">
        <w:rPr>
          <w:rFonts w:ascii="Arial" w:hAnsi="Arial" w:cs="Arial"/>
          <w:i/>
          <w:lang w:val="en-GB"/>
        </w:rPr>
        <w:t xml:space="preserve"> </w:t>
      </w:r>
      <w:r w:rsidRPr="007F6DC6">
        <w:rPr>
          <w:rFonts w:ascii="Arial" w:hAnsi="Arial" w:cs="Arial"/>
          <w:lang w:val="en-GB"/>
        </w:rPr>
        <w:t xml:space="preserve">et al. 2012).  As far as we know, host birds </w:t>
      </w:r>
      <w:proofErr w:type="gramStart"/>
      <w:r w:rsidRPr="007F6DC6">
        <w:rPr>
          <w:rFonts w:ascii="Arial" w:hAnsi="Arial" w:cs="Arial"/>
          <w:lang w:val="en-GB"/>
        </w:rPr>
        <w:t>haven’t</w:t>
      </w:r>
      <w:proofErr w:type="gramEnd"/>
      <w:r w:rsidRPr="007F6DC6">
        <w:rPr>
          <w:rFonts w:ascii="Arial" w:hAnsi="Arial" w:cs="Arial"/>
          <w:lang w:val="en-GB"/>
        </w:rPr>
        <w:t xml:space="preserve"> been driven to extinction due to this interaction and brood parasites persist today, implying that at least sometimes, the relative costs and benefits of brood parasitism have been balanced.  However, there appears to be an evolutionary arms race between cuckoos and their hosts.  On the one hand, there is selective pressure on cuckoos to be able to deceive prospective avian hosts and, on the other hand, there is selective pressure on hosts to be able to recognize an alien egg and/or nestling.  So, how much impact do cuckoo brood parasites have on the birds that they target?  In this exercise, we will use a data set from Spain to quantify the cost to carrion crows (</w:t>
      </w:r>
      <w:proofErr w:type="spellStart"/>
      <w:r w:rsidRPr="007F6DC6">
        <w:rPr>
          <w:rFonts w:ascii="Arial" w:hAnsi="Arial" w:cs="Arial"/>
          <w:i/>
          <w:lang w:val="en-GB"/>
        </w:rPr>
        <w:t>Corvus</w:t>
      </w:r>
      <w:proofErr w:type="spellEnd"/>
      <w:r w:rsidRPr="007F6DC6">
        <w:rPr>
          <w:rFonts w:ascii="Arial" w:hAnsi="Arial" w:cs="Arial"/>
          <w:i/>
          <w:lang w:val="en-GB"/>
        </w:rPr>
        <w:t xml:space="preserve"> </w:t>
      </w:r>
      <w:proofErr w:type="spellStart"/>
      <w:r w:rsidRPr="007F6DC6">
        <w:rPr>
          <w:rFonts w:ascii="Arial" w:hAnsi="Arial" w:cs="Arial"/>
          <w:i/>
          <w:lang w:val="en-GB"/>
        </w:rPr>
        <w:t>corone</w:t>
      </w:r>
      <w:proofErr w:type="spellEnd"/>
      <w:r w:rsidRPr="007F6DC6">
        <w:rPr>
          <w:rFonts w:ascii="Arial" w:hAnsi="Arial" w:cs="Arial"/>
          <w:i/>
          <w:lang w:val="en-GB"/>
        </w:rPr>
        <w:t>)</w:t>
      </w:r>
      <w:r w:rsidRPr="007F6DC6">
        <w:rPr>
          <w:rFonts w:ascii="Arial" w:hAnsi="Arial" w:cs="Arial"/>
          <w:lang w:val="en-GB"/>
        </w:rPr>
        <w:t xml:space="preserve"> of bringing up the chicks of great spotted cuckoos (</w:t>
      </w:r>
      <w:proofErr w:type="spellStart"/>
      <w:r w:rsidRPr="007F6DC6">
        <w:rPr>
          <w:rFonts w:ascii="Arial" w:hAnsi="Arial" w:cs="Arial"/>
          <w:i/>
          <w:lang w:val="en-GB"/>
        </w:rPr>
        <w:t>Clamator</w:t>
      </w:r>
      <w:proofErr w:type="spellEnd"/>
      <w:r w:rsidRPr="007F6DC6">
        <w:rPr>
          <w:rFonts w:ascii="Arial" w:hAnsi="Arial" w:cs="Arial"/>
          <w:i/>
          <w:lang w:val="en-GB"/>
        </w:rPr>
        <w:t xml:space="preserve"> </w:t>
      </w:r>
      <w:proofErr w:type="spellStart"/>
      <w:r w:rsidRPr="007F6DC6">
        <w:rPr>
          <w:rFonts w:ascii="Arial" w:hAnsi="Arial" w:cs="Arial"/>
          <w:i/>
          <w:lang w:val="en-GB"/>
        </w:rPr>
        <w:t>glandarius</w:t>
      </w:r>
      <w:proofErr w:type="spellEnd"/>
      <w:r w:rsidRPr="007F6DC6">
        <w:rPr>
          <w:rFonts w:ascii="Arial" w:hAnsi="Arial" w:cs="Arial"/>
          <w:i/>
          <w:lang w:val="en-GB"/>
        </w:rPr>
        <w:t>).</w:t>
      </w:r>
    </w:p>
    <w:p w14:paraId="79C2295C" w14:textId="77777777" w:rsidR="007F6DC6" w:rsidRPr="007F6DC6" w:rsidRDefault="007F6DC6" w:rsidP="007F6DC6">
      <w:pPr>
        <w:rPr>
          <w:rFonts w:ascii="Arial" w:hAnsi="Arial" w:cs="Arial"/>
          <w:lang w:val="en-GB"/>
        </w:rPr>
      </w:pPr>
    </w:p>
    <w:p w14:paraId="28B99C58" w14:textId="3046DF39" w:rsidR="007F6DC6" w:rsidRPr="007F6DC6" w:rsidRDefault="007F6DC6" w:rsidP="007F6DC6">
      <w:pPr>
        <w:rPr>
          <w:rFonts w:ascii="Arial" w:hAnsi="Arial" w:cs="Arial"/>
          <w:lang w:val="en-GB"/>
        </w:rPr>
      </w:pPr>
      <w:r w:rsidRPr="007F6DC6">
        <w:rPr>
          <w:rFonts w:ascii="Arial" w:hAnsi="Arial" w:cs="Arial"/>
          <w:lang w:val="en-GB"/>
        </w:rPr>
        <w:t xml:space="preserve">The great spotted cuckoo </w:t>
      </w:r>
      <w:proofErr w:type="gramStart"/>
      <w:r w:rsidRPr="007F6DC6">
        <w:rPr>
          <w:rFonts w:ascii="Arial" w:hAnsi="Arial" w:cs="Arial"/>
          <w:lang w:val="en-GB"/>
        </w:rPr>
        <w:t>is found</w:t>
      </w:r>
      <w:proofErr w:type="gramEnd"/>
      <w:r w:rsidRPr="007F6DC6">
        <w:rPr>
          <w:rFonts w:ascii="Arial" w:hAnsi="Arial" w:cs="Arial"/>
          <w:lang w:val="en-GB"/>
        </w:rPr>
        <w:t xml:space="preserve"> throughout Africa and the Mediterranean.  Its host species are the magpie </w:t>
      </w:r>
      <w:r w:rsidRPr="007F6DC6">
        <w:rPr>
          <w:rFonts w:ascii="Arial" w:hAnsi="Arial" w:cs="Arial"/>
          <w:i/>
          <w:lang w:val="en-GB"/>
        </w:rPr>
        <w:t xml:space="preserve">Pica </w:t>
      </w:r>
      <w:proofErr w:type="spellStart"/>
      <w:r w:rsidRPr="007F6DC6">
        <w:rPr>
          <w:rFonts w:ascii="Arial" w:hAnsi="Arial" w:cs="Arial"/>
          <w:i/>
          <w:lang w:val="en-GB"/>
        </w:rPr>
        <w:t>pica</w:t>
      </w:r>
      <w:proofErr w:type="spellEnd"/>
      <w:r w:rsidRPr="007F6DC6">
        <w:rPr>
          <w:rFonts w:ascii="Arial" w:hAnsi="Arial" w:cs="Arial"/>
          <w:lang w:val="en-GB"/>
        </w:rPr>
        <w:t xml:space="preserve"> (the primary host) and carrion crow (a secondary host).  This species of cuckoo is non-evicting – the newly hatched cuckoo </w:t>
      </w:r>
      <w:proofErr w:type="gramStart"/>
      <w:r w:rsidRPr="007F6DC6">
        <w:rPr>
          <w:rFonts w:ascii="Arial" w:hAnsi="Arial" w:cs="Arial"/>
          <w:lang w:val="en-GB"/>
        </w:rPr>
        <w:t>doesn’t</w:t>
      </w:r>
      <w:proofErr w:type="gramEnd"/>
      <w:r w:rsidRPr="007F6DC6">
        <w:rPr>
          <w:rFonts w:ascii="Arial" w:hAnsi="Arial" w:cs="Arial"/>
          <w:lang w:val="en-GB"/>
        </w:rPr>
        <w:t xml:space="preserve"> throw out the host eggs or chicks.  Young magpies are smaller than cuckoo chicks and </w:t>
      </w:r>
      <w:proofErr w:type="gramStart"/>
      <w:r w:rsidRPr="007F6DC6">
        <w:rPr>
          <w:rFonts w:ascii="Arial" w:hAnsi="Arial" w:cs="Arial"/>
          <w:lang w:val="en-GB"/>
        </w:rPr>
        <w:t>don't</w:t>
      </w:r>
      <w:proofErr w:type="gramEnd"/>
      <w:r w:rsidRPr="007F6DC6">
        <w:rPr>
          <w:rFonts w:ascii="Arial" w:hAnsi="Arial" w:cs="Arial"/>
          <w:lang w:val="en-GB"/>
        </w:rPr>
        <w:t xml:space="preserve"> fare well when competing with one (</w:t>
      </w:r>
      <w:proofErr w:type="spellStart"/>
      <w:r w:rsidRPr="007F6DC6">
        <w:rPr>
          <w:rFonts w:ascii="Arial" w:hAnsi="Arial" w:cs="Arial"/>
          <w:lang w:val="en-GB"/>
        </w:rPr>
        <w:t>Soler</w:t>
      </w:r>
      <w:proofErr w:type="spellEnd"/>
      <w:r w:rsidRPr="007F6DC6">
        <w:rPr>
          <w:rFonts w:ascii="Arial" w:hAnsi="Arial" w:cs="Arial"/>
          <w:lang w:val="en-GB"/>
        </w:rPr>
        <w:t xml:space="preserve"> 1990).  </w:t>
      </w:r>
      <w:r w:rsidRPr="007F6DC6">
        <w:rPr>
          <w:rFonts w:ascii="Arial" w:hAnsi="Arial" w:cs="Arial"/>
          <w:lang w:val="en-GB"/>
        </w:rPr>
        <w:lastRenderedPageBreak/>
        <w:t>Adult magpies will eject cuckoo eggs if they spot the deception and vigorously mob adult cuckoos.  Crows have considerably larger chicks that apparently do not suffer as much when sharing a nest with a cuckoo nestling; adult crows do not respond to adult cuckoos in the same way as do magpies (</w:t>
      </w:r>
      <w:proofErr w:type="spellStart"/>
      <w:r w:rsidRPr="007F6DC6">
        <w:rPr>
          <w:rFonts w:ascii="Arial" w:hAnsi="Arial" w:cs="Arial"/>
          <w:lang w:val="en-GB"/>
        </w:rPr>
        <w:t>Soler</w:t>
      </w:r>
      <w:proofErr w:type="spellEnd"/>
      <w:r w:rsidRPr="007F6DC6">
        <w:rPr>
          <w:rFonts w:ascii="Arial" w:hAnsi="Arial" w:cs="Arial"/>
          <w:lang w:val="en-GB"/>
        </w:rPr>
        <w:t xml:space="preserve"> et al. 2002).</w:t>
      </w:r>
    </w:p>
    <w:p w14:paraId="73AFA16D" w14:textId="77777777" w:rsidR="007F6DC6" w:rsidRPr="007F6DC6" w:rsidRDefault="007F6DC6" w:rsidP="007F6DC6">
      <w:pPr>
        <w:rPr>
          <w:rFonts w:ascii="Arial" w:hAnsi="Arial" w:cs="Arial"/>
          <w:lang w:val="en-GB"/>
        </w:rPr>
      </w:pPr>
    </w:p>
    <w:p w14:paraId="33D0BB0C" w14:textId="77777777" w:rsidR="007F6DC6" w:rsidRPr="007F6DC6" w:rsidRDefault="007F6DC6" w:rsidP="007F6DC6">
      <w:pPr>
        <w:rPr>
          <w:rFonts w:ascii="Arial" w:hAnsi="Arial" w:cs="Arial"/>
          <w:lang w:val="en-GB"/>
        </w:rPr>
      </w:pPr>
      <w:r w:rsidRPr="007F6DC6">
        <w:rPr>
          <w:rFonts w:ascii="Arial" w:hAnsi="Arial" w:cs="Arial"/>
          <w:b/>
          <w:lang w:val="en-GB"/>
        </w:rPr>
        <w:t>Note</w:t>
      </w:r>
      <w:r w:rsidRPr="007F6DC6">
        <w:rPr>
          <w:rFonts w:ascii="Arial" w:hAnsi="Arial" w:cs="Arial"/>
          <w:lang w:val="en-GB"/>
        </w:rPr>
        <w:t xml:space="preserve"> – when eggs hatch, the resulting chicks </w:t>
      </w:r>
      <w:proofErr w:type="gramStart"/>
      <w:r w:rsidRPr="007F6DC6">
        <w:rPr>
          <w:rFonts w:ascii="Arial" w:hAnsi="Arial" w:cs="Arial"/>
          <w:lang w:val="en-GB"/>
        </w:rPr>
        <w:t>are called</w:t>
      </w:r>
      <w:proofErr w:type="gramEnd"/>
      <w:r w:rsidRPr="007F6DC6">
        <w:rPr>
          <w:rFonts w:ascii="Arial" w:hAnsi="Arial" w:cs="Arial"/>
          <w:lang w:val="en-GB"/>
        </w:rPr>
        <w:t xml:space="preserve"> nestlings.  Nestlings that have grown sufficiently to be able to fly and leave the nest (and therefore, have embarked on a more or less independent phase of growth) </w:t>
      </w:r>
      <w:proofErr w:type="gramStart"/>
      <w:r w:rsidRPr="007F6DC6">
        <w:rPr>
          <w:rFonts w:ascii="Arial" w:hAnsi="Arial" w:cs="Arial"/>
          <w:lang w:val="en-GB"/>
        </w:rPr>
        <w:t>are said</w:t>
      </w:r>
      <w:proofErr w:type="gramEnd"/>
      <w:r w:rsidRPr="007F6DC6">
        <w:rPr>
          <w:rFonts w:ascii="Arial" w:hAnsi="Arial" w:cs="Arial"/>
          <w:lang w:val="en-GB"/>
        </w:rPr>
        <w:t xml:space="preserve"> to have ‘fledged’ and are referred to as ‘fledglings’.    </w:t>
      </w:r>
    </w:p>
    <w:p w14:paraId="69A49D4A" w14:textId="77777777" w:rsidR="007F6DC6" w:rsidRPr="007F6DC6" w:rsidRDefault="007F6DC6" w:rsidP="007F6DC6">
      <w:pPr>
        <w:rPr>
          <w:rFonts w:ascii="Arial" w:hAnsi="Arial" w:cs="Arial"/>
          <w:lang w:val="en-GB"/>
        </w:rPr>
      </w:pPr>
    </w:p>
    <w:p w14:paraId="6B33093B" w14:textId="62E2B005" w:rsidR="007F6DC6" w:rsidRDefault="007F6DC6" w:rsidP="007F6DC6">
      <w:pPr>
        <w:rPr>
          <w:rFonts w:ascii="Arial" w:hAnsi="Arial" w:cs="Arial"/>
          <w:lang w:val="en-GB"/>
        </w:rPr>
      </w:pPr>
      <w:r w:rsidRPr="007F6DC6">
        <w:rPr>
          <w:rFonts w:ascii="Arial" w:hAnsi="Arial" w:cs="Arial"/>
          <w:lang w:val="en-GB"/>
        </w:rPr>
        <w:t xml:space="preserve">The exercise is in </w:t>
      </w:r>
      <w:r>
        <w:rPr>
          <w:rFonts w:ascii="Arial" w:hAnsi="Arial" w:cs="Arial"/>
          <w:lang w:val="en-GB"/>
        </w:rPr>
        <w:t>five</w:t>
      </w:r>
      <w:r w:rsidRPr="007F6DC6">
        <w:rPr>
          <w:rFonts w:ascii="Arial" w:hAnsi="Arial" w:cs="Arial"/>
          <w:lang w:val="en-GB"/>
        </w:rPr>
        <w:t xml:space="preserve"> parts.  As you complete each section, check with a teaching assistant that you have completed that section successfully.  When the teaching assistant has checked your work, you </w:t>
      </w:r>
      <w:proofErr w:type="gramStart"/>
      <w:r w:rsidRPr="007F6DC6">
        <w:rPr>
          <w:rFonts w:ascii="Arial" w:hAnsi="Arial" w:cs="Arial"/>
          <w:lang w:val="en-GB"/>
        </w:rPr>
        <w:t>will be given</w:t>
      </w:r>
      <w:proofErr w:type="gramEnd"/>
      <w:r w:rsidRPr="007F6DC6">
        <w:rPr>
          <w:rFonts w:ascii="Arial" w:hAnsi="Arial" w:cs="Arial"/>
          <w:lang w:val="en-GB"/>
        </w:rPr>
        <w:t xml:space="preserve"> the next section of the exercise.</w:t>
      </w:r>
    </w:p>
    <w:p w14:paraId="2D878829" w14:textId="1F345309" w:rsidR="007F6DC6" w:rsidRDefault="007F6DC6" w:rsidP="007F6DC6">
      <w:pPr>
        <w:rPr>
          <w:rFonts w:ascii="Arial" w:hAnsi="Arial" w:cs="Arial"/>
          <w:lang w:val="en-GB"/>
        </w:rPr>
      </w:pPr>
    </w:p>
    <w:p w14:paraId="4043659B" w14:textId="77777777" w:rsidR="000D67F6" w:rsidRPr="000D67F6" w:rsidRDefault="000D67F6" w:rsidP="000D67F6">
      <w:pPr>
        <w:rPr>
          <w:rFonts w:ascii="Arial" w:hAnsi="Arial" w:cs="Arial"/>
          <w:b/>
          <w:iCs/>
          <w:sz w:val="28"/>
          <w:lang w:val="en-GB"/>
        </w:rPr>
      </w:pPr>
      <w:r w:rsidRPr="000D67F6">
        <w:rPr>
          <w:rFonts w:ascii="Arial" w:hAnsi="Arial" w:cs="Arial"/>
          <w:b/>
          <w:iCs/>
          <w:sz w:val="28"/>
          <w:lang w:val="en-GB"/>
        </w:rPr>
        <w:t>Section 1: Nest success</w:t>
      </w:r>
    </w:p>
    <w:p w14:paraId="749DBC27" w14:textId="77777777" w:rsidR="000D67F6" w:rsidRPr="000D67F6" w:rsidRDefault="000D67F6" w:rsidP="000D67F6">
      <w:pPr>
        <w:rPr>
          <w:rFonts w:ascii="Arial" w:hAnsi="Arial" w:cs="Arial"/>
          <w:lang w:val="en-GB"/>
        </w:rPr>
      </w:pPr>
    </w:p>
    <w:p w14:paraId="624823FE"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Open ‘sheet 1 annual nest data’ on the Excel spreadsheet.  There are 550 rows of data, from 1995 to 2011.  Study the column labels to make sure that you understand what variables are represented before going any further: </w:t>
      </w:r>
    </w:p>
    <w:p w14:paraId="0499C2FC" w14:textId="77777777" w:rsidR="000D67F6" w:rsidRPr="000D67F6" w:rsidRDefault="000D67F6" w:rsidP="000D67F6">
      <w:pPr>
        <w:rPr>
          <w:rFonts w:ascii="Arial" w:hAnsi="Arial" w:cs="Arial"/>
          <w:lang w:val="en-GB"/>
        </w:rPr>
      </w:pPr>
    </w:p>
    <w:p w14:paraId="19D9ECC1" w14:textId="77777777" w:rsidR="000D67F6" w:rsidRPr="000D67F6" w:rsidRDefault="000D67F6" w:rsidP="00BA29D4">
      <w:pPr>
        <w:numPr>
          <w:ilvl w:val="0"/>
          <w:numId w:val="12"/>
        </w:numPr>
        <w:rPr>
          <w:rFonts w:ascii="Arial" w:hAnsi="Arial" w:cs="Arial"/>
          <w:lang w:val="en-GB"/>
        </w:rPr>
      </w:pPr>
      <w:r w:rsidRPr="000D67F6">
        <w:rPr>
          <w:rFonts w:ascii="Arial" w:hAnsi="Arial" w:cs="Arial"/>
          <w:b/>
          <w:lang w:val="en-GB"/>
        </w:rPr>
        <w:t>Nest success</w:t>
      </w:r>
      <w:r w:rsidRPr="000D67F6">
        <w:rPr>
          <w:rFonts w:ascii="Arial" w:hAnsi="Arial" w:cs="Arial"/>
          <w:lang w:val="en-GB"/>
        </w:rPr>
        <w:t>: nests were coded as either successful (at least one chick survived to fledging, regardless of the number of eggs laid) or failed (no chicks survived to fledging); you will see that all nests listed as failing had 0 crow fledglings;</w:t>
      </w:r>
    </w:p>
    <w:p w14:paraId="585C6C39" w14:textId="77777777" w:rsidR="000D67F6" w:rsidRPr="000D67F6" w:rsidRDefault="000D67F6" w:rsidP="00BA29D4">
      <w:pPr>
        <w:numPr>
          <w:ilvl w:val="0"/>
          <w:numId w:val="12"/>
        </w:numPr>
        <w:rPr>
          <w:rFonts w:ascii="Arial" w:hAnsi="Arial" w:cs="Arial"/>
          <w:lang w:val="en-GB"/>
        </w:rPr>
      </w:pPr>
      <w:r w:rsidRPr="000D67F6">
        <w:rPr>
          <w:rFonts w:ascii="Arial" w:hAnsi="Arial" w:cs="Arial"/>
          <w:b/>
          <w:lang w:val="en-GB"/>
        </w:rPr>
        <w:t xml:space="preserve">N crow fledglings: </w:t>
      </w:r>
      <w:r w:rsidRPr="000D67F6">
        <w:rPr>
          <w:rFonts w:ascii="Arial" w:hAnsi="Arial" w:cs="Arial"/>
          <w:lang w:val="en-GB"/>
        </w:rPr>
        <w:t xml:space="preserve"> the number of crow chicks that successfully fledged from each crow nest;</w:t>
      </w:r>
    </w:p>
    <w:p w14:paraId="6CB0A4D1" w14:textId="77777777" w:rsidR="000D67F6" w:rsidRPr="000D67F6" w:rsidRDefault="000D67F6" w:rsidP="00BA29D4">
      <w:pPr>
        <w:numPr>
          <w:ilvl w:val="0"/>
          <w:numId w:val="12"/>
        </w:numPr>
        <w:rPr>
          <w:rFonts w:ascii="Arial" w:hAnsi="Arial" w:cs="Arial"/>
          <w:lang w:val="en-GB"/>
        </w:rPr>
      </w:pPr>
      <w:r w:rsidRPr="000D67F6">
        <w:rPr>
          <w:rFonts w:ascii="Arial" w:hAnsi="Arial" w:cs="Arial"/>
          <w:b/>
          <w:lang w:val="en-GB"/>
        </w:rPr>
        <w:t>Treatment:</w:t>
      </w:r>
      <w:r w:rsidRPr="000D67F6">
        <w:rPr>
          <w:rFonts w:ascii="Arial" w:hAnsi="Arial" w:cs="Arial"/>
          <w:lang w:val="en-GB"/>
        </w:rPr>
        <w:t xml:space="preserve"> this shows whether there was a cuckoo present (par, short for </w:t>
      </w:r>
      <w:proofErr w:type="spellStart"/>
      <w:r w:rsidRPr="000D67F6">
        <w:rPr>
          <w:rFonts w:ascii="Arial" w:hAnsi="Arial" w:cs="Arial"/>
          <w:lang w:val="en-GB"/>
        </w:rPr>
        <w:t>parasitised</w:t>
      </w:r>
      <w:proofErr w:type="spellEnd"/>
      <w:r w:rsidRPr="000D67F6">
        <w:rPr>
          <w:rFonts w:ascii="Arial" w:hAnsi="Arial" w:cs="Arial"/>
          <w:lang w:val="en-GB"/>
        </w:rPr>
        <w:t>) or there was no cuckoo (</w:t>
      </w:r>
      <w:proofErr w:type="spellStart"/>
      <w:proofErr w:type="gramStart"/>
      <w:r w:rsidRPr="000D67F6">
        <w:rPr>
          <w:rFonts w:ascii="Arial" w:hAnsi="Arial" w:cs="Arial"/>
          <w:lang w:val="en-GB"/>
        </w:rPr>
        <w:t>non par</w:t>
      </w:r>
      <w:proofErr w:type="spellEnd"/>
      <w:proofErr w:type="gramEnd"/>
      <w:r w:rsidRPr="000D67F6">
        <w:rPr>
          <w:rFonts w:ascii="Arial" w:hAnsi="Arial" w:cs="Arial"/>
          <w:lang w:val="en-GB"/>
        </w:rPr>
        <w:t xml:space="preserve"> short for non-</w:t>
      </w:r>
      <w:proofErr w:type="spellStart"/>
      <w:r w:rsidRPr="000D67F6">
        <w:rPr>
          <w:rFonts w:ascii="Arial" w:hAnsi="Arial" w:cs="Arial"/>
          <w:lang w:val="en-GB"/>
        </w:rPr>
        <w:t>parasitised</w:t>
      </w:r>
      <w:proofErr w:type="spellEnd"/>
      <w:r w:rsidRPr="000D67F6">
        <w:rPr>
          <w:rFonts w:ascii="Arial" w:hAnsi="Arial" w:cs="Arial"/>
          <w:lang w:val="en-GB"/>
        </w:rPr>
        <w:t>).</w:t>
      </w:r>
    </w:p>
    <w:p w14:paraId="4FAFC529" w14:textId="77777777" w:rsidR="000D67F6" w:rsidRPr="000D67F6" w:rsidRDefault="000D67F6" w:rsidP="000D67F6">
      <w:pPr>
        <w:rPr>
          <w:rFonts w:ascii="Arial" w:hAnsi="Arial" w:cs="Arial"/>
          <w:lang w:val="en-GB"/>
        </w:rPr>
      </w:pPr>
    </w:p>
    <w:p w14:paraId="252B8AA4" w14:textId="3BB125E0" w:rsidR="00405725" w:rsidRDefault="000D67F6" w:rsidP="00BA29D4">
      <w:pPr>
        <w:numPr>
          <w:ilvl w:val="0"/>
          <w:numId w:val="13"/>
        </w:numPr>
        <w:rPr>
          <w:rFonts w:ascii="Arial" w:hAnsi="Arial" w:cs="Arial"/>
          <w:lang w:val="en-GB"/>
        </w:rPr>
      </w:pPr>
      <w:r w:rsidRPr="000D67F6">
        <w:rPr>
          <w:rFonts w:ascii="Arial" w:hAnsi="Arial" w:cs="Arial"/>
          <w:lang w:val="en-GB"/>
        </w:rPr>
        <w:t>There is already a PivotTable on sheet 1, showing the count of nest successes in each year of the study (Table 1).  The version in Table 1 shows less detail than the one in the spreadsheet.  In the spreadsheet, you can see the full breakdown of number of nest failures as well as successes.</w:t>
      </w:r>
    </w:p>
    <w:p w14:paraId="76948B4E" w14:textId="605FEECC" w:rsidR="000D67F6" w:rsidRPr="000D67F6" w:rsidRDefault="00405725" w:rsidP="00405725">
      <w:pPr>
        <w:rPr>
          <w:rFonts w:ascii="Arial" w:hAnsi="Arial" w:cs="Arial"/>
          <w:lang w:val="en-GB"/>
        </w:rPr>
      </w:pPr>
      <w:r>
        <w:rPr>
          <w:rFonts w:ascii="Arial" w:hAnsi="Arial" w:cs="Arial"/>
          <w:lang w:val="en-GB"/>
        </w:rPr>
        <w:br w:type="page"/>
      </w:r>
    </w:p>
    <w:p w14:paraId="127279C4" w14:textId="77777777" w:rsidR="000D67F6" w:rsidRPr="000D67F6" w:rsidRDefault="000D67F6" w:rsidP="000D67F6">
      <w:pPr>
        <w:rPr>
          <w:rFonts w:ascii="Arial" w:hAnsi="Arial" w:cs="Arial"/>
          <w:lang w:val="en-GB"/>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tblGrid>
      <w:tr w:rsidR="000D67F6" w:rsidRPr="000D67F6" w14:paraId="24715DCE" w14:textId="77777777" w:rsidTr="00846089">
        <w:tc>
          <w:tcPr>
            <w:tcW w:w="5073" w:type="dxa"/>
          </w:tcPr>
          <w:p w14:paraId="4CB612EB" w14:textId="77777777" w:rsidR="000D67F6" w:rsidRPr="000D67F6" w:rsidRDefault="000D67F6" w:rsidP="000D67F6">
            <w:pPr>
              <w:rPr>
                <w:rFonts w:ascii="Arial" w:hAnsi="Arial" w:cs="Arial"/>
                <w:lang w:val="en-GB"/>
              </w:rPr>
            </w:pPr>
            <w:r w:rsidRPr="000D67F6">
              <w:rPr>
                <w:rFonts w:ascii="Arial" w:hAnsi="Arial" w:cs="Arial"/>
                <w:lang w:val="en-GB"/>
              </w:rPr>
              <w:t>Table 1. PivotTable showing summary data for number of successful nests</w:t>
            </w:r>
            <w:proofErr w:type="gramStart"/>
            <w:r w:rsidRPr="000D67F6">
              <w:rPr>
                <w:rFonts w:ascii="Arial" w:hAnsi="Arial" w:cs="Arial"/>
                <w:lang w:val="en-GB"/>
              </w:rPr>
              <w:t>;</w:t>
            </w:r>
            <w:proofErr w:type="gramEnd"/>
            <w:r w:rsidRPr="000D67F6">
              <w:rPr>
                <w:rFonts w:ascii="Arial" w:hAnsi="Arial" w:cs="Arial"/>
                <w:lang w:val="en-GB"/>
              </w:rPr>
              <w:t xml:space="preserve"> failed nests are not shown for each year.</w:t>
            </w:r>
          </w:p>
          <w:tbl>
            <w:tblPr>
              <w:tblW w:w="4857" w:type="dxa"/>
              <w:tblLook w:val="04A0" w:firstRow="1" w:lastRow="0" w:firstColumn="1" w:lastColumn="0" w:noHBand="0" w:noVBand="1"/>
            </w:tblPr>
            <w:tblGrid>
              <w:gridCol w:w="1457"/>
              <w:gridCol w:w="3557"/>
            </w:tblGrid>
            <w:tr w:rsidR="000D67F6" w:rsidRPr="000D67F6" w14:paraId="76DC5069" w14:textId="77777777" w:rsidTr="00846089">
              <w:trPr>
                <w:trHeight w:val="300"/>
              </w:trPr>
              <w:tc>
                <w:tcPr>
                  <w:tcW w:w="1300" w:type="dxa"/>
                  <w:tcBorders>
                    <w:top w:val="nil"/>
                    <w:left w:val="nil"/>
                    <w:bottom w:val="single" w:sz="4" w:space="0" w:color="9BC2E6"/>
                    <w:right w:val="nil"/>
                  </w:tcBorders>
                  <w:shd w:val="clear" w:color="DDEBF7" w:fill="DDEBF7"/>
                  <w:noWrap/>
                  <w:vAlign w:val="bottom"/>
                  <w:hideMark/>
                </w:tcPr>
                <w:p w14:paraId="00009C7D" w14:textId="77777777" w:rsidR="000D67F6" w:rsidRPr="000D67F6" w:rsidRDefault="000D67F6" w:rsidP="000D67F6">
                  <w:pPr>
                    <w:rPr>
                      <w:rFonts w:ascii="Arial" w:hAnsi="Arial" w:cs="Arial"/>
                      <w:lang w:val="en-GB"/>
                    </w:rPr>
                  </w:pPr>
                </w:p>
              </w:tc>
              <w:tc>
                <w:tcPr>
                  <w:tcW w:w="3557" w:type="dxa"/>
                  <w:tcBorders>
                    <w:top w:val="nil"/>
                    <w:left w:val="nil"/>
                    <w:bottom w:val="single" w:sz="4" w:space="0" w:color="9BC2E6"/>
                    <w:right w:val="nil"/>
                  </w:tcBorders>
                  <w:shd w:val="clear" w:color="DDEBF7" w:fill="DDEBF7"/>
                  <w:noWrap/>
                  <w:vAlign w:val="bottom"/>
                  <w:hideMark/>
                </w:tcPr>
                <w:p w14:paraId="32801617" w14:textId="77777777" w:rsidR="000D67F6" w:rsidRPr="000D67F6" w:rsidRDefault="000D67F6" w:rsidP="000D67F6">
                  <w:pPr>
                    <w:rPr>
                      <w:rFonts w:ascii="Arial" w:hAnsi="Arial" w:cs="Arial"/>
                      <w:b/>
                      <w:bCs/>
                      <w:lang w:val="en-GB"/>
                    </w:rPr>
                  </w:pPr>
                  <w:r w:rsidRPr="000D67F6">
                    <w:rPr>
                      <w:rFonts w:ascii="Arial" w:hAnsi="Arial" w:cs="Arial"/>
                      <w:b/>
                      <w:bCs/>
                      <w:lang w:val="en-GB"/>
                    </w:rPr>
                    <w:t>Count of nest success</w:t>
                  </w:r>
                </w:p>
              </w:tc>
            </w:tr>
            <w:tr w:rsidR="000D67F6" w:rsidRPr="000D67F6" w14:paraId="1604BB3D" w14:textId="77777777" w:rsidTr="00846089">
              <w:trPr>
                <w:trHeight w:val="300"/>
              </w:trPr>
              <w:tc>
                <w:tcPr>
                  <w:tcW w:w="1300" w:type="dxa"/>
                  <w:tcBorders>
                    <w:top w:val="nil"/>
                    <w:left w:val="nil"/>
                    <w:bottom w:val="single" w:sz="4" w:space="0" w:color="9BC2E6"/>
                    <w:right w:val="nil"/>
                  </w:tcBorders>
                  <w:shd w:val="clear" w:color="auto" w:fill="auto"/>
                  <w:noWrap/>
                  <w:vAlign w:val="bottom"/>
                  <w:hideMark/>
                </w:tcPr>
                <w:p w14:paraId="7D05D4E3" w14:textId="77777777" w:rsidR="000D67F6" w:rsidRPr="000D67F6" w:rsidRDefault="000D67F6" w:rsidP="000D67F6">
                  <w:pPr>
                    <w:rPr>
                      <w:rFonts w:ascii="Arial" w:hAnsi="Arial" w:cs="Arial"/>
                      <w:b/>
                      <w:bCs/>
                      <w:lang w:val="en-GB"/>
                    </w:rPr>
                  </w:pPr>
                  <w:r w:rsidRPr="000D67F6">
                    <w:rPr>
                      <w:rFonts w:ascii="Arial" w:hAnsi="Arial" w:cs="Arial"/>
                      <w:b/>
                      <w:bCs/>
                      <w:lang w:val="en-GB"/>
                    </w:rPr>
                    <w:t>failed</w:t>
                  </w:r>
                </w:p>
              </w:tc>
              <w:tc>
                <w:tcPr>
                  <w:tcW w:w="3557" w:type="dxa"/>
                  <w:tcBorders>
                    <w:top w:val="nil"/>
                    <w:left w:val="nil"/>
                    <w:bottom w:val="single" w:sz="4" w:space="0" w:color="9BC2E6"/>
                    <w:right w:val="nil"/>
                  </w:tcBorders>
                  <w:shd w:val="clear" w:color="auto" w:fill="auto"/>
                  <w:noWrap/>
                  <w:vAlign w:val="bottom"/>
                  <w:hideMark/>
                </w:tcPr>
                <w:p w14:paraId="63C4F555" w14:textId="77777777" w:rsidR="000D67F6" w:rsidRPr="000D67F6" w:rsidRDefault="000D67F6" w:rsidP="000D67F6">
                  <w:pPr>
                    <w:rPr>
                      <w:rFonts w:ascii="Arial" w:hAnsi="Arial" w:cs="Arial"/>
                      <w:b/>
                      <w:bCs/>
                      <w:lang w:val="en-GB"/>
                    </w:rPr>
                  </w:pPr>
                  <w:r w:rsidRPr="000D67F6">
                    <w:rPr>
                      <w:rFonts w:ascii="Arial" w:hAnsi="Arial" w:cs="Arial"/>
                      <w:b/>
                      <w:bCs/>
                      <w:lang w:val="en-GB"/>
                    </w:rPr>
                    <w:t>238</w:t>
                  </w:r>
                </w:p>
              </w:tc>
            </w:tr>
            <w:tr w:rsidR="000D67F6" w:rsidRPr="000D67F6" w14:paraId="22C0724F" w14:textId="77777777" w:rsidTr="00846089">
              <w:trPr>
                <w:trHeight w:val="300"/>
              </w:trPr>
              <w:tc>
                <w:tcPr>
                  <w:tcW w:w="1300" w:type="dxa"/>
                  <w:tcBorders>
                    <w:top w:val="nil"/>
                    <w:left w:val="nil"/>
                    <w:bottom w:val="single" w:sz="4" w:space="0" w:color="9BC2E6"/>
                    <w:right w:val="nil"/>
                  </w:tcBorders>
                  <w:shd w:val="clear" w:color="auto" w:fill="auto"/>
                  <w:noWrap/>
                  <w:vAlign w:val="bottom"/>
                  <w:hideMark/>
                </w:tcPr>
                <w:p w14:paraId="4E8FC237" w14:textId="77777777" w:rsidR="000D67F6" w:rsidRPr="000D67F6" w:rsidRDefault="000D67F6" w:rsidP="000D67F6">
                  <w:pPr>
                    <w:rPr>
                      <w:rFonts w:ascii="Arial" w:hAnsi="Arial" w:cs="Arial"/>
                      <w:b/>
                      <w:bCs/>
                      <w:lang w:val="en-GB"/>
                    </w:rPr>
                  </w:pPr>
                  <w:r w:rsidRPr="000D67F6">
                    <w:rPr>
                      <w:rFonts w:ascii="Arial" w:hAnsi="Arial" w:cs="Arial"/>
                      <w:b/>
                      <w:bCs/>
                      <w:lang w:val="en-GB"/>
                    </w:rPr>
                    <w:t>succeeded</w:t>
                  </w:r>
                </w:p>
              </w:tc>
              <w:tc>
                <w:tcPr>
                  <w:tcW w:w="3557" w:type="dxa"/>
                  <w:tcBorders>
                    <w:top w:val="nil"/>
                    <w:left w:val="nil"/>
                    <w:bottom w:val="single" w:sz="4" w:space="0" w:color="9BC2E6"/>
                    <w:right w:val="nil"/>
                  </w:tcBorders>
                  <w:shd w:val="clear" w:color="auto" w:fill="auto"/>
                  <w:noWrap/>
                  <w:vAlign w:val="bottom"/>
                  <w:hideMark/>
                </w:tcPr>
                <w:p w14:paraId="7C1A9483" w14:textId="77777777" w:rsidR="000D67F6" w:rsidRPr="000D67F6" w:rsidRDefault="000D67F6" w:rsidP="000D67F6">
                  <w:pPr>
                    <w:rPr>
                      <w:rFonts w:ascii="Arial" w:hAnsi="Arial" w:cs="Arial"/>
                      <w:b/>
                      <w:bCs/>
                      <w:lang w:val="en-GB"/>
                    </w:rPr>
                  </w:pPr>
                  <w:r w:rsidRPr="000D67F6">
                    <w:rPr>
                      <w:rFonts w:ascii="Arial" w:hAnsi="Arial" w:cs="Arial"/>
                      <w:b/>
                      <w:bCs/>
                      <w:lang w:val="en-GB"/>
                    </w:rPr>
                    <w:t>312</w:t>
                  </w:r>
                </w:p>
              </w:tc>
            </w:tr>
            <w:tr w:rsidR="000D67F6" w:rsidRPr="000D67F6" w14:paraId="411BF635" w14:textId="77777777" w:rsidTr="00846089">
              <w:trPr>
                <w:trHeight w:val="300"/>
              </w:trPr>
              <w:tc>
                <w:tcPr>
                  <w:tcW w:w="1300" w:type="dxa"/>
                  <w:tcBorders>
                    <w:top w:val="nil"/>
                    <w:left w:val="nil"/>
                    <w:bottom w:val="nil"/>
                    <w:right w:val="nil"/>
                  </w:tcBorders>
                  <w:shd w:val="clear" w:color="auto" w:fill="auto"/>
                  <w:noWrap/>
                  <w:vAlign w:val="bottom"/>
                  <w:hideMark/>
                </w:tcPr>
                <w:p w14:paraId="4BEDF8F8" w14:textId="77777777" w:rsidR="000D67F6" w:rsidRPr="000D67F6" w:rsidRDefault="000D67F6" w:rsidP="000D67F6">
                  <w:pPr>
                    <w:rPr>
                      <w:rFonts w:ascii="Arial" w:hAnsi="Arial" w:cs="Arial"/>
                      <w:lang w:val="en-GB"/>
                    </w:rPr>
                  </w:pPr>
                  <w:r w:rsidRPr="000D67F6">
                    <w:rPr>
                      <w:rFonts w:ascii="Arial" w:hAnsi="Arial" w:cs="Arial"/>
                      <w:lang w:val="en-GB"/>
                    </w:rPr>
                    <w:t>1995</w:t>
                  </w:r>
                </w:p>
              </w:tc>
              <w:tc>
                <w:tcPr>
                  <w:tcW w:w="3557" w:type="dxa"/>
                  <w:tcBorders>
                    <w:top w:val="nil"/>
                    <w:left w:val="nil"/>
                    <w:bottom w:val="nil"/>
                    <w:right w:val="nil"/>
                  </w:tcBorders>
                  <w:shd w:val="clear" w:color="auto" w:fill="auto"/>
                  <w:noWrap/>
                  <w:vAlign w:val="bottom"/>
                  <w:hideMark/>
                </w:tcPr>
                <w:p w14:paraId="03752BBF" w14:textId="77777777" w:rsidR="000D67F6" w:rsidRPr="000D67F6" w:rsidRDefault="000D67F6" w:rsidP="000D67F6">
                  <w:pPr>
                    <w:rPr>
                      <w:rFonts w:ascii="Arial" w:hAnsi="Arial" w:cs="Arial"/>
                      <w:lang w:val="en-GB"/>
                    </w:rPr>
                  </w:pPr>
                  <w:r w:rsidRPr="000D67F6">
                    <w:rPr>
                      <w:rFonts w:ascii="Arial" w:hAnsi="Arial" w:cs="Arial"/>
                      <w:lang w:val="en-GB"/>
                    </w:rPr>
                    <w:t>20</w:t>
                  </w:r>
                </w:p>
              </w:tc>
            </w:tr>
            <w:tr w:rsidR="000D67F6" w:rsidRPr="000D67F6" w14:paraId="651EC8AD" w14:textId="77777777" w:rsidTr="00846089">
              <w:trPr>
                <w:trHeight w:val="300"/>
              </w:trPr>
              <w:tc>
                <w:tcPr>
                  <w:tcW w:w="1300" w:type="dxa"/>
                  <w:tcBorders>
                    <w:top w:val="nil"/>
                    <w:left w:val="nil"/>
                    <w:bottom w:val="nil"/>
                    <w:right w:val="nil"/>
                  </w:tcBorders>
                  <w:shd w:val="clear" w:color="auto" w:fill="auto"/>
                  <w:noWrap/>
                  <w:vAlign w:val="bottom"/>
                  <w:hideMark/>
                </w:tcPr>
                <w:p w14:paraId="68C13574" w14:textId="77777777" w:rsidR="000D67F6" w:rsidRPr="000D67F6" w:rsidRDefault="000D67F6" w:rsidP="000D67F6">
                  <w:pPr>
                    <w:rPr>
                      <w:rFonts w:ascii="Arial" w:hAnsi="Arial" w:cs="Arial"/>
                      <w:lang w:val="en-GB"/>
                    </w:rPr>
                  </w:pPr>
                  <w:r w:rsidRPr="000D67F6">
                    <w:rPr>
                      <w:rFonts w:ascii="Arial" w:hAnsi="Arial" w:cs="Arial"/>
                      <w:lang w:val="en-GB"/>
                    </w:rPr>
                    <w:t>1996</w:t>
                  </w:r>
                </w:p>
              </w:tc>
              <w:tc>
                <w:tcPr>
                  <w:tcW w:w="3557" w:type="dxa"/>
                  <w:tcBorders>
                    <w:top w:val="nil"/>
                    <w:left w:val="nil"/>
                    <w:bottom w:val="nil"/>
                    <w:right w:val="nil"/>
                  </w:tcBorders>
                  <w:shd w:val="clear" w:color="auto" w:fill="auto"/>
                  <w:noWrap/>
                  <w:vAlign w:val="bottom"/>
                  <w:hideMark/>
                </w:tcPr>
                <w:p w14:paraId="572C9A0D" w14:textId="77777777" w:rsidR="000D67F6" w:rsidRPr="000D67F6" w:rsidRDefault="000D67F6" w:rsidP="000D67F6">
                  <w:pPr>
                    <w:rPr>
                      <w:rFonts w:ascii="Arial" w:hAnsi="Arial" w:cs="Arial"/>
                      <w:lang w:val="en-GB"/>
                    </w:rPr>
                  </w:pPr>
                  <w:r w:rsidRPr="000D67F6">
                    <w:rPr>
                      <w:rFonts w:ascii="Arial" w:hAnsi="Arial" w:cs="Arial"/>
                      <w:lang w:val="en-GB"/>
                    </w:rPr>
                    <w:t>15</w:t>
                  </w:r>
                </w:p>
              </w:tc>
            </w:tr>
            <w:tr w:rsidR="000D67F6" w:rsidRPr="000D67F6" w14:paraId="6295BFC9" w14:textId="77777777" w:rsidTr="00846089">
              <w:trPr>
                <w:trHeight w:val="300"/>
              </w:trPr>
              <w:tc>
                <w:tcPr>
                  <w:tcW w:w="1300" w:type="dxa"/>
                  <w:tcBorders>
                    <w:top w:val="nil"/>
                    <w:left w:val="nil"/>
                    <w:bottom w:val="nil"/>
                    <w:right w:val="nil"/>
                  </w:tcBorders>
                  <w:shd w:val="clear" w:color="auto" w:fill="auto"/>
                  <w:noWrap/>
                  <w:vAlign w:val="bottom"/>
                  <w:hideMark/>
                </w:tcPr>
                <w:p w14:paraId="69057A86" w14:textId="77777777" w:rsidR="000D67F6" w:rsidRPr="000D67F6" w:rsidRDefault="000D67F6" w:rsidP="000D67F6">
                  <w:pPr>
                    <w:rPr>
                      <w:rFonts w:ascii="Arial" w:hAnsi="Arial" w:cs="Arial"/>
                      <w:lang w:val="en-GB"/>
                    </w:rPr>
                  </w:pPr>
                  <w:r w:rsidRPr="000D67F6">
                    <w:rPr>
                      <w:rFonts w:ascii="Arial" w:hAnsi="Arial" w:cs="Arial"/>
                      <w:lang w:val="en-GB"/>
                    </w:rPr>
                    <w:t>1997</w:t>
                  </w:r>
                </w:p>
              </w:tc>
              <w:tc>
                <w:tcPr>
                  <w:tcW w:w="3557" w:type="dxa"/>
                  <w:tcBorders>
                    <w:top w:val="nil"/>
                    <w:left w:val="nil"/>
                    <w:bottom w:val="nil"/>
                    <w:right w:val="nil"/>
                  </w:tcBorders>
                  <w:shd w:val="clear" w:color="auto" w:fill="auto"/>
                  <w:noWrap/>
                  <w:vAlign w:val="bottom"/>
                  <w:hideMark/>
                </w:tcPr>
                <w:p w14:paraId="123A532E" w14:textId="77777777" w:rsidR="000D67F6" w:rsidRPr="000D67F6" w:rsidRDefault="000D67F6" w:rsidP="000D67F6">
                  <w:pPr>
                    <w:rPr>
                      <w:rFonts w:ascii="Arial" w:hAnsi="Arial" w:cs="Arial"/>
                      <w:lang w:val="en-GB"/>
                    </w:rPr>
                  </w:pPr>
                  <w:r w:rsidRPr="000D67F6">
                    <w:rPr>
                      <w:rFonts w:ascii="Arial" w:hAnsi="Arial" w:cs="Arial"/>
                      <w:lang w:val="en-GB"/>
                    </w:rPr>
                    <w:t>22</w:t>
                  </w:r>
                </w:p>
              </w:tc>
            </w:tr>
            <w:tr w:rsidR="000D67F6" w:rsidRPr="000D67F6" w14:paraId="2F69F929" w14:textId="77777777" w:rsidTr="00846089">
              <w:trPr>
                <w:trHeight w:val="300"/>
              </w:trPr>
              <w:tc>
                <w:tcPr>
                  <w:tcW w:w="1300" w:type="dxa"/>
                  <w:tcBorders>
                    <w:top w:val="nil"/>
                    <w:left w:val="nil"/>
                    <w:bottom w:val="nil"/>
                    <w:right w:val="nil"/>
                  </w:tcBorders>
                  <w:shd w:val="clear" w:color="auto" w:fill="auto"/>
                  <w:noWrap/>
                  <w:vAlign w:val="bottom"/>
                  <w:hideMark/>
                </w:tcPr>
                <w:p w14:paraId="25EB6514" w14:textId="77777777" w:rsidR="000D67F6" w:rsidRPr="000D67F6" w:rsidRDefault="000D67F6" w:rsidP="000D67F6">
                  <w:pPr>
                    <w:rPr>
                      <w:rFonts w:ascii="Arial" w:hAnsi="Arial" w:cs="Arial"/>
                      <w:lang w:val="en-GB"/>
                    </w:rPr>
                  </w:pPr>
                  <w:r w:rsidRPr="000D67F6">
                    <w:rPr>
                      <w:rFonts w:ascii="Arial" w:hAnsi="Arial" w:cs="Arial"/>
                      <w:lang w:val="en-GB"/>
                    </w:rPr>
                    <w:t>1998</w:t>
                  </w:r>
                </w:p>
              </w:tc>
              <w:tc>
                <w:tcPr>
                  <w:tcW w:w="3557" w:type="dxa"/>
                  <w:tcBorders>
                    <w:top w:val="nil"/>
                    <w:left w:val="nil"/>
                    <w:bottom w:val="nil"/>
                    <w:right w:val="nil"/>
                  </w:tcBorders>
                  <w:shd w:val="clear" w:color="auto" w:fill="auto"/>
                  <w:noWrap/>
                  <w:vAlign w:val="bottom"/>
                  <w:hideMark/>
                </w:tcPr>
                <w:p w14:paraId="529168B0" w14:textId="77777777" w:rsidR="000D67F6" w:rsidRPr="000D67F6" w:rsidRDefault="000D67F6" w:rsidP="000D67F6">
                  <w:pPr>
                    <w:rPr>
                      <w:rFonts w:ascii="Arial" w:hAnsi="Arial" w:cs="Arial"/>
                      <w:lang w:val="en-GB"/>
                    </w:rPr>
                  </w:pPr>
                  <w:r w:rsidRPr="000D67F6">
                    <w:rPr>
                      <w:rFonts w:ascii="Arial" w:hAnsi="Arial" w:cs="Arial"/>
                      <w:lang w:val="en-GB"/>
                    </w:rPr>
                    <w:t>16</w:t>
                  </w:r>
                </w:p>
              </w:tc>
            </w:tr>
            <w:tr w:rsidR="000D67F6" w:rsidRPr="000D67F6" w14:paraId="645FB52B" w14:textId="77777777" w:rsidTr="00846089">
              <w:trPr>
                <w:trHeight w:val="300"/>
              </w:trPr>
              <w:tc>
                <w:tcPr>
                  <w:tcW w:w="1300" w:type="dxa"/>
                  <w:tcBorders>
                    <w:top w:val="nil"/>
                    <w:left w:val="nil"/>
                    <w:bottom w:val="nil"/>
                    <w:right w:val="nil"/>
                  </w:tcBorders>
                  <w:shd w:val="clear" w:color="auto" w:fill="auto"/>
                  <w:noWrap/>
                  <w:vAlign w:val="bottom"/>
                  <w:hideMark/>
                </w:tcPr>
                <w:p w14:paraId="0F886FD7" w14:textId="77777777" w:rsidR="000D67F6" w:rsidRPr="000D67F6" w:rsidRDefault="000D67F6" w:rsidP="000D67F6">
                  <w:pPr>
                    <w:rPr>
                      <w:rFonts w:ascii="Arial" w:hAnsi="Arial" w:cs="Arial"/>
                      <w:lang w:val="en-GB"/>
                    </w:rPr>
                  </w:pPr>
                  <w:r w:rsidRPr="000D67F6">
                    <w:rPr>
                      <w:rFonts w:ascii="Arial" w:hAnsi="Arial" w:cs="Arial"/>
                      <w:lang w:val="en-GB"/>
                    </w:rPr>
                    <w:t>1999</w:t>
                  </w:r>
                </w:p>
              </w:tc>
              <w:tc>
                <w:tcPr>
                  <w:tcW w:w="3557" w:type="dxa"/>
                  <w:tcBorders>
                    <w:top w:val="nil"/>
                    <w:left w:val="nil"/>
                    <w:bottom w:val="nil"/>
                    <w:right w:val="nil"/>
                  </w:tcBorders>
                  <w:shd w:val="clear" w:color="auto" w:fill="auto"/>
                  <w:noWrap/>
                  <w:vAlign w:val="bottom"/>
                  <w:hideMark/>
                </w:tcPr>
                <w:p w14:paraId="00374BB3" w14:textId="77777777" w:rsidR="000D67F6" w:rsidRPr="000D67F6" w:rsidRDefault="000D67F6" w:rsidP="000D67F6">
                  <w:pPr>
                    <w:rPr>
                      <w:rFonts w:ascii="Arial" w:hAnsi="Arial" w:cs="Arial"/>
                      <w:lang w:val="en-GB"/>
                    </w:rPr>
                  </w:pPr>
                  <w:r w:rsidRPr="000D67F6">
                    <w:rPr>
                      <w:rFonts w:ascii="Arial" w:hAnsi="Arial" w:cs="Arial"/>
                      <w:lang w:val="en-GB"/>
                    </w:rPr>
                    <w:t>26</w:t>
                  </w:r>
                </w:p>
              </w:tc>
            </w:tr>
            <w:tr w:rsidR="000D67F6" w:rsidRPr="000D67F6" w14:paraId="26D77A16" w14:textId="77777777" w:rsidTr="00846089">
              <w:trPr>
                <w:trHeight w:val="300"/>
              </w:trPr>
              <w:tc>
                <w:tcPr>
                  <w:tcW w:w="1300" w:type="dxa"/>
                  <w:tcBorders>
                    <w:top w:val="nil"/>
                    <w:left w:val="nil"/>
                    <w:bottom w:val="nil"/>
                    <w:right w:val="nil"/>
                  </w:tcBorders>
                  <w:shd w:val="clear" w:color="auto" w:fill="auto"/>
                  <w:noWrap/>
                  <w:vAlign w:val="bottom"/>
                  <w:hideMark/>
                </w:tcPr>
                <w:p w14:paraId="46B613BB" w14:textId="77777777" w:rsidR="000D67F6" w:rsidRPr="000D67F6" w:rsidRDefault="000D67F6" w:rsidP="000D67F6">
                  <w:pPr>
                    <w:rPr>
                      <w:rFonts w:ascii="Arial" w:hAnsi="Arial" w:cs="Arial"/>
                      <w:lang w:val="en-GB"/>
                    </w:rPr>
                  </w:pPr>
                  <w:r w:rsidRPr="000D67F6">
                    <w:rPr>
                      <w:rFonts w:ascii="Arial" w:hAnsi="Arial" w:cs="Arial"/>
                      <w:lang w:val="en-GB"/>
                    </w:rPr>
                    <w:t>2000</w:t>
                  </w:r>
                </w:p>
              </w:tc>
              <w:tc>
                <w:tcPr>
                  <w:tcW w:w="3557" w:type="dxa"/>
                  <w:tcBorders>
                    <w:top w:val="nil"/>
                    <w:left w:val="nil"/>
                    <w:bottom w:val="nil"/>
                    <w:right w:val="nil"/>
                  </w:tcBorders>
                  <w:shd w:val="clear" w:color="auto" w:fill="auto"/>
                  <w:noWrap/>
                  <w:vAlign w:val="bottom"/>
                  <w:hideMark/>
                </w:tcPr>
                <w:p w14:paraId="521FBE61" w14:textId="77777777" w:rsidR="000D67F6" w:rsidRPr="000D67F6" w:rsidRDefault="000D67F6" w:rsidP="000D67F6">
                  <w:pPr>
                    <w:rPr>
                      <w:rFonts w:ascii="Arial" w:hAnsi="Arial" w:cs="Arial"/>
                      <w:lang w:val="en-GB"/>
                    </w:rPr>
                  </w:pPr>
                  <w:r w:rsidRPr="000D67F6">
                    <w:rPr>
                      <w:rFonts w:ascii="Arial" w:hAnsi="Arial" w:cs="Arial"/>
                      <w:lang w:val="en-GB"/>
                    </w:rPr>
                    <w:t>24</w:t>
                  </w:r>
                </w:p>
              </w:tc>
            </w:tr>
            <w:tr w:rsidR="000D67F6" w:rsidRPr="000D67F6" w14:paraId="5AA10704" w14:textId="77777777" w:rsidTr="00846089">
              <w:trPr>
                <w:trHeight w:val="300"/>
              </w:trPr>
              <w:tc>
                <w:tcPr>
                  <w:tcW w:w="1300" w:type="dxa"/>
                  <w:tcBorders>
                    <w:top w:val="nil"/>
                    <w:left w:val="nil"/>
                    <w:bottom w:val="nil"/>
                    <w:right w:val="nil"/>
                  </w:tcBorders>
                  <w:shd w:val="clear" w:color="auto" w:fill="auto"/>
                  <w:noWrap/>
                  <w:vAlign w:val="bottom"/>
                  <w:hideMark/>
                </w:tcPr>
                <w:p w14:paraId="33737895" w14:textId="77777777" w:rsidR="000D67F6" w:rsidRPr="000D67F6" w:rsidRDefault="000D67F6" w:rsidP="000D67F6">
                  <w:pPr>
                    <w:rPr>
                      <w:rFonts w:ascii="Arial" w:hAnsi="Arial" w:cs="Arial"/>
                      <w:lang w:val="en-GB"/>
                    </w:rPr>
                  </w:pPr>
                  <w:r w:rsidRPr="000D67F6">
                    <w:rPr>
                      <w:rFonts w:ascii="Arial" w:hAnsi="Arial" w:cs="Arial"/>
                      <w:lang w:val="en-GB"/>
                    </w:rPr>
                    <w:t>2001</w:t>
                  </w:r>
                </w:p>
              </w:tc>
              <w:tc>
                <w:tcPr>
                  <w:tcW w:w="3557" w:type="dxa"/>
                  <w:tcBorders>
                    <w:top w:val="nil"/>
                    <w:left w:val="nil"/>
                    <w:bottom w:val="nil"/>
                    <w:right w:val="nil"/>
                  </w:tcBorders>
                  <w:shd w:val="clear" w:color="auto" w:fill="auto"/>
                  <w:noWrap/>
                  <w:vAlign w:val="bottom"/>
                  <w:hideMark/>
                </w:tcPr>
                <w:p w14:paraId="6FE5B6C1" w14:textId="77777777" w:rsidR="000D67F6" w:rsidRPr="000D67F6" w:rsidRDefault="000D67F6" w:rsidP="000D67F6">
                  <w:pPr>
                    <w:rPr>
                      <w:rFonts w:ascii="Arial" w:hAnsi="Arial" w:cs="Arial"/>
                      <w:lang w:val="en-GB"/>
                    </w:rPr>
                  </w:pPr>
                  <w:r w:rsidRPr="000D67F6">
                    <w:rPr>
                      <w:rFonts w:ascii="Arial" w:hAnsi="Arial" w:cs="Arial"/>
                      <w:lang w:val="en-GB"/>
                    </w:rPr>
                    <w:t>19</w:t>
                  </w:r>
                </w:p>
              </w:tc>
            </w:tr>
            <w:tr w:rsidR="000D67F6" w:rsidRPr="000D67F6" w14:paraId="154D584E" w14:textId="77777777" w:rsidTr="00846089">
              <w:trPr>
                <w:trHeight w:val="300"/>
              </w:trPr>
              <w:tc>
                <w:tcPr>
                  <w:tcW w:w="1300" w:type="dxa"/>
                  <w:tcBorders>
                    <w:top w:val="nil"/>
                    <w:left w:val="nil"/>
                    <w:bottom w:val="nil"/>
                    <w:right w:val="nil"/>
                  </w:tcBorders>
                  <w:shd w:val="clear" w:color="auto" w:fill="auto"/>
                  <w:noWrap/>
                  <w:vAlign w:val="bottom"/>
                  <w:hideMark/>
                </w:tcPr>
                <w:p w14:paraId="6E971CDC" w14:textId="77777777" w:rsidR="000D67F6" w:rsidRPr="000D67F6" w:rsidRDefault="000D67F6" w:rsidP="000D67F6">
                  <w:pPr>
                    <w:rPr>
                      <w:rFonts w:ascii="Arial" w:hAnsi="Arial" w:cs="Arial"/>
                      <w:lang w:val="en-GB"/>
                    </w:rPr>
                  </w:pPr>
                  <w:r w:rsidRPr="000D67F6">
                    <w:rPr>
                      <w:rFonts w:ascii="Arial" w:hAnsi="Arial" w:cs="Arial"/>
                      <w:lang w:val="en-GB"/>
                    </w:rPr>
                    <w:t>2002</w:t>
                  </w:r>
                </w:p>
              </w:tc>
              <w:tc>
                <w:tcPr>
                  <w:tcW w:w="3557" w:type="dxa"/>
                  <w:tcBorders>
                    <w:top w:val="nil"/>
                    <w:left w:val="nil"/>
                    <w:bottom w:val="nil"/>
                    <w:right w:val="nil"/>
                  </w:tcBorders>
                  <w:shd w:val="clear" w:color="auto" w:fill="auto"/>
                  <w:noWrap/>
                  <w:vAlign w:val="bottom"/>
                  <w:hideMark/>
                </w:tcPr>
                <w:p w14:paraId="363B2027" w14:textId="77777777" w:rsidR="000D67F6" w:rsidRPr="000D67F6" w:rsidRDefault="000D67F6" w:rsidP="000D67F6">
                  <w:pPr>
                    <w:rPr>
                      <w:rFonts w:ascii="Arial" w:hAnsi="Arial" w:cs="Arial"/>
                      <w:lang w:val="en-GB"/>
                    </w:rPr>
                  </w:pPr>
                  <w:r w:rsidRPr="000D67F6">
                    <w:rPr>
                      <w:rFonts w:ascii="Arial" w:hAnsi="Arial" w:cs="Arial"/>
                      <w:lang w:val="en-GB"/>
                    </w:rPr>
                    <w:t>19</w:t>
                  </w:r>
                </w:p>
              </w:tc>
            </w:tr>
            <w:tr w:rsidR="000D67F6" w:rsidRPr="000D67F6" w14:paraId="6D71B6AB" w14:textId="77777777" w:rsidTr="00846089">
              <w:trPr>
                <w:trHeight w:val="300"/>
              </w:trPr>
              <w:tc>
                <w:tcPr>
                  <w:tcW w:w="1300" w:type="dxa"/>
                  <w:tcBorders>
                    <w:top w:val="nil"/>
                    <w:left w:val="nil"/>
                    <w:bottom w:val="nil"/>
                    <w:right w:val="nil"/>
                  </w:tcBorders>
                  <w:shd w:val="clear" w:color="auto" w:fill="auto"/>
                  <w:noWrap/>
                  <w:vAlign w:val="bottom"/>
                  <w:hideMark/>
                </w:tcPr>
                <w:p w14:paraId="53415D89" w14:textId="77777777" w:rsidR="000D67F6" w:rsidRPr="000D67F6" w:rsidRDefault="000D67F6" w:rsidP="000D67F6">
                  <w:pPr>
                    <w:rPr>
                      <w:rFonts w:ascii="Arial" w:hAnsi="Arial" w:cs="Arial"/>
                      <w:lang w:val="en-GB"/>
                    </w:rPr>
                  </w:pPr>
                  <w:r w:rsidRPr="000D67F6">
                    <w:rPr>
                      <w:rFonts w:ascii="Arial" w:hAnsi="Arial" w:cs="Arial"/>
                      <w:lang w:val="en-GB"/>
                    </w:rPr>
                    <w:t>2003</w:t>
                  </w:r>
                </w:p>
              </w:tc>
              <w:tc>
                <w:tcPr>
                  <w:tcW w:w="3557" w:type="dxa"/>
                  <w:tcBorders>
                    <w:top w:val="nil"/>
                    <w:left w:val="nil"/>
                    <w:bottom w:val="nil"/>
                    <w:right w:val="nil"/>
                  </w:tcBorders>
                  <w:shd w:val="clear" w:color="auto" w:fill="auto"/>
                  <w:noWrap/>
                  <w:vAlign w:val="bottom"/>
                  <w:hideMark/>
                </w:tcPr>
                <w:p w14:paraId="0DAE2943" w14:textId="77777777" w:rsidR="000D67F6" w:rsidRPr="000D67F6" w:rsidRDefault="000D67F6" w:rsidP="000D67F6">
                  <w:pPr>
                    <w:rPr>
                      <w:rFonts w:ascii="Arial" w:hAnsi="Arial" w:cs="Arial"/>
                      <w:lang w:val="en-GB"/>
                    </w:rPr>
                  </w:pPr>
                  <w:r w:rsidRPr="000D67F6">
                    <w:rPr>
                      <w:rFonts w:ascii="Arial" w:hAnsi="Arial" w:cs="Arial"/>
                      <w:lang w:val="en-GB"/>
                    </w:rPr>
                    <w:t>20</w:t>
                  </w:r>
                </w:p>
              </w:tc>
            </w:tr>
            <w:tr w:rsidR="000D67F6" w:rsidRPr="000D67F6" w14:paraId="28DD974A" w14:textId="77777777" w:rsidTr="00846089">
              <w:trPr>
                <w:trHeight w:val="300"/>
              </w:trPr>
              <w:tc>
                <w:tcPr>
                  <w:tcW w:w="1300" w:type="dxa"/>
                  <w:tcBorders>
                    <w:top w:val="nil"/>
                    <w:left w:val="nil"/>
                    <w:bottom w:val="nil"/>
                    <w:right w:val="nil"/>
                  </w:tcBorders>
                  <w:shd w:val="clear" w:color="auto" w:fill="auto"/>
                  <w:noWrap/>
                  <w:vAlign w:val="bottom"/>
                  <w:hideMark/>
                </w:tcPr>
                <w:p w14:paraId="3E79BB54" w14:textId="77777777" w:rsidR="000D67F6" w:rsidRPr="000D67F6" w:rsidRDefault="000D67F6" w:rsidP="000D67F6">
                  <w:pPr>
                    <w:rPr>
                      <w:rFonts w:ascii="Arial" w:hAnsi="Arial" w:cs="Arial"/>
                      <w:lang w:val="en-GB"/>
                    </w:rPr>
                  </w:pPr>
                  <w:r w:rsidRPr="000D67F6">
                    <w:rPr>
                      <w:rFonts w:ascii="Arial" w:hAnsi="Arial" w:cs="Arial"/>
                      <w:lang w:val="en-GB"/>
                    </w:rPr>
                    <w:t>2004</w:t>
                  </w:r>
                </w:p>
              </w:tc>
              <w:tc>
                <w:tcPr>
                  <w:tcW w:w="3557" w:type="dxa"/>
                  <w:tcBorders>
                    <w:top w:val="nil"/>
                    <w:left w:val="nil"/>
                    <w:bottom w:val="nil"/>
                    <w:right w:val="nil"/>
                  </w:tcBorders>
                  <w:shd w:val="clear" w:color="auto" w:fill="auto"/>
                  <w:noWrap/>
                  <w:vAlign w:val="bottom"/>
                  <w:hideMark/>
                </w:tcPr>
                <w:p w14:paraId="5F144D12" w14:textId="77777777" w:rsidR="000D67F6" w:rsidRPr="000D67F6" w:rsidRDefault="000D67F6" w:rsidP="000D67F6">
                  <w:pPr>
                    <w:rPr>
                      <w:rFonts w:ascii="Arial" w:hAnsi="Arial" w:cs="Arial"/>
                      <w:lang w:val="en-GB"/>
                    </w:rPr>
                  </w:pPr>
                  <w:r w:rsidRPr="000D67F6">
                    <w:rPr>
                      <w:rFonts w:ascii="Arial" w:hAnsi="Arial" w:cs="Arial"/>
                      <w:lang w:val="en-GB"/>
                    </w:rPr>
                    <w:t>16</w:t>
                  </w:r>
                </w:p>
              </w:tc>
            </w:tr>
            <w:tr w:rsidR="000D67F6" w:rsidRPr="000D67F6" w14:paraId="41E67EF5" w14:textId="77777777" w:rsidTr="00846089">
              <w:trPr>
                <w:trHeight w:val="300"/>
              </w:trPr>
              <w:tc>
                <w:tcPr>
                  <w:tcW w:w="1300" w:type="dxa"/>
                  <w:tcBorders>
                    <w:top w:val="nil"/>
                    <w:left w:val="nil"/>
                    <w:bottom w:val="nil"/>
                    <w:right w:val="nil"/>
                  </w:tcBorders>
                  <w:shd w:val="clear" w:color="auto" w:fill="auto"/>
                  <w:noWrap/>
                  <w:vAlign w:val="bottom"/>
                  <w:hideMark/>
                </w:tcPr>
                <w:p w14:paraId="5801AD00" w14:textId="77777777" w:rsidR="000D67F6" w:rsidRPr="000D67F6" w:rsidRDefault="000D67F6" w:rsidP="000D67F6">
                  <w:pPr>
                    <w:rPr>
                      <w:rFonts w:ascii="Arial" w:hAnsi="Arial" w:cs="Arial"/>
                      <w:lang w:val="en-GB"/>
                    </w:rPr>
                  </w:pPr>
                  <w:r w:rsidRPr="000D67F6">
                    <w:rPr>
                      <w:rFonts w:ascii="Arial" w:hAnsi="Arial" w:cs="Arial"/>
                      <w:lang w:val="en-GB"/>
                    </w:rPr>
                    <w:t>2005</w:t>
                  </w:r>
                </w:p>
              </w:tc>
              <w:tc>
                <w:tcPr>
                  <w:tcW w:w="3557" w:type="dxa"/>
                  <w:tcBorders>
                    <w:top w:val="nil"/>
                    <w:left w:val="nil"/>
                    <w:bottom w:val="nil"/>
                    <w:right w:val="nil"/>
                  </w:tcBorders>
                  <w:shd w:val="clear" w:color="auto" w:fill="auto"/>
                  <w:noWrap/>
                  <w:vAlign w:val="bottom"/>
                  <w:hideMark/>
                </w:tcPr>
                <w:p w14:paraId="5356BEE7" w14:textId="77777777" w:rsidR="000D67F6" w:rsidRPr="000D67F6" w:rsidRDefault="000D67F6" w:rsidP="000D67F6">
                  <w:pPr>
                    <w:rPr>
                      <w:rFonts w:ascii="Arial" w:hAnsi="Arial" w:cs="Arial"/>
                      <w:lang w:val="en-GB"/>
                    </w:rPr>
                  </w:pPr>
                  <w:r w:rsidRPr="000D67F6">
                    <w:rPr>
                      <w:rFonts w:ascii="Arial" w:hAnsi="Arial" w:cs="Arial"/>
                      <w:lang w:val="en-GB"/>
                    </w:rPr>
                    <w:t>22</w:t>
                  </w:r>
                </w:p>
              </w:tc>
            </w:tr>
            <w:tr w:rsidR="000D67F6" w:rsidRPr="000D67F6" w14:paraId="259843A3" w14:textId="77777777" w:rsidTr="00846089">
              <w:trPr>
                <w:trHeight w:val="300"/>
              </w:trPr>
              <w:tc>
                <w:tcPr>
                  <w:tcW w:w="1300" w:type="dxa"/>
                  <w:tcBorders>
                    <w:top w:val="nil"/>
                    <w:left w:val="nil"/>
                    <w:bottom w:val="nil"/>
                    <w:right w:val="nil"/>
                  </w:tcBorders>
                  <w:shd w:val="clear" w:color="auto" w:fill="auto"/>
                  <w:noWrap/>
                  <w:vAlign w:val="bottom"/>
                  <w:hideMark/>
                </w:tcPr>
                <w:p w14:paraId="42A14B14" w14:textId="77777777" w:rsidR="000D67F6" w:rsidRPr="000D67F6" w:rsidRDefault="000D67F6" w:rsidP="000D67F6">
                  <w:pPr>
                    <w:rPr>
                      <w:rFonts w:ascii="Arial" w:hAnsi="Arial" w:cs="Arial"/>
                      <w:lang w:val="en-GB"/>
                    </w:rPr>
                  </w:pPr>
                  <w:r w:rsidRPr="000D67F6">
                    <w:rPr>
                      <w:rFonts w:ascii="Arial" w:hAnsi="Arial" w:cs="Arial"/>
                      <w:lang w:val="en-GB"/>
                    </w:rPr>
                    <w:t>2006</w:t>
                  </w:r>
                </w:p>
              </w:tc>
              <w:tc>
                <w:tcPr>
                  <w:tcW w:w="3557" w:type="dxa"/>
                  <w:tcBorders>
                    <w:top w:val="nil"/>
                    <w:left w:val="nil"/>
                    <w:bottom w:val="nil"/>
                    <w:right w:val="nil"/>
                  </w:tcBorders>
                  <w:shd w:val="clear" w:color="auto" w:fill="auto"/>
                  <w:noWrap/>
                  <w:vAlign w:val="bottom"/>
                  <w:hideMark/>
                </w:tcPr>
                <w:p w14:paraId="40CA2272" w14:textId="77777777" w:rsidR="000D67F6" w:rsidRPr="000D67F6" w:rsidRDefault="000D67F6" w:rsidP="000D67F6">
                  <w:pPr>
                    <w:rPr>
                      <w:rFonts w:ascii="Arial" w:hAnsi="Arial" w:cs="Arial"/>
                      <w:lang w:val="en-GB"/>
                    </w:rPr>
                  </w:pPr>
                  <w:r w:rsidRPr="000D67F6">
                    <w:rPr>
                      <w:rFonts w:ascii="Arial" w:hAnsi="Arial" w:cs="Arial"/>
                      <w:lang w:val="en-GB"/>
                    </w:rPr>
                    <w:t>14</w:t>
                  </w:r>
                </w:p>
              </w:tc>
            </w:tr>
            <w:tr w:rsidR="000D67F6" w:rsidRPr="000D67F6" w14:paraId="0098F2AB" w14:textId="77777777" w:rsidTr="00846089">
              <w:trPr>
                <w:trHeight w:val="300"/>
              </w:trPr>
              <w:tc>
                <w:tcPr>
                  <w:tcW w:w="1300" w:type="dxa"/>
                  <w:tcBorders>
                    <w:top w:val="nil"/>
                    <w:left w:val="nil"/>
                    <w:bottom w:val="nil"/>
                    <w:right w:val="nil"/>
                  </w:tcBorders>
                  <w:shd w:val="clear" w:color="auto" w:fill="auto"/>
                  <w:noWrap/>
                  <w:vAlign w:val="bottom"/>
                  <w:hideMark/>
                </w:tcPr>
                <w:p w14:paraId="5D677DFC" w14:textId="77777777" w:rsidR="000D67F6" w:rsidRPr="000D67F6" w:rsidRDefault="000D67F6" w:rsidP="000D67F6">
                  <w:pPr>
                    <w:rPr>
                      <w:rFonts w:ascii="Arial" w:hAnsi="Arial" w:cs="Arial"/>
                      <w:lang w:val="en-GB"/>
                    </w:rPr>
                  </w:pPr>
                  <w:r w:rsidRPr="000D67F6">
                    <w:rPr>
                      <w:rFonts w:ascii="Arial" w:hAnsi="Arial" w:cs="Arial"/>
                      <w:lang w:val="en-GB"/>
                    </w:rPr>
                    <w:t>2007</w:t>
                  </w:r>
                </w:p>
              </w:tc>
              <w:tc>
                <w:tcPr>
                  <w:tcW w:w="3557" w:type="dxa"/>
                  <w:tcBorders>
                    <w:top w:val="nil"/>
                    <w:left w:val="nil"/>
                    <w:bottom w:val="nil"/>
                    <w:right w:val="nil"/>
                  </w:tcBorders>
                  <w:shd w:val="clear" w:color="auto" w:fill="auto"/>
                  <w:noWrap/>
                  <w:vAlign w:val="bottom"/>
                  <w:hideMark/>
                </w:tcPr>
                <w:p w14:paraId="6659081B" w14:textId="77777777" w:rsidR="000D67F6" w:rsidRPr="000D67F6" w:rsidRDefault="000D67F6" w:rsidP="000D67F6">
                  <w:pPr>
                    <w:rPr>
                      <w:rFonts w:ascii="Arial" w:hAnsi="Arial" w:cs="Arial"/>
                      <w:lang w:val="en-GB"/>
                    </w:rPr>
                  </w:pPr>
                  <w:r w:rsidRPr="000D67F6">
                    <w:rPr>
                      <w:rFonts w:ascii="Arial" w:hAnsi="Arial" w:cs="Arial"/>
                      <w:lang w:val="en-GB"/>
                    </w:rPr>
                    <w:t>27</w:t>
                  </w:r>
                </w:p>
              </w:tc>
            </w:tr>
            <w:tr w:rsidR="000D67F6" w:rsidRPr="000D67F6" w14:paraId="5EE7BF81" w14:textId="77777777" w:rsidTr="00846089">
              <w:trPr>
                <w:trHeight w:val="300"/>
              </w:trPr>
              <w:tc>
                <w:tcPr>
                  <w:tcW w:w="1300" w:type="dxa"/>
                  <w:tcBorders>
                    <w:top w:val="nil"/>
                    <w:left w:val="nil"/>
                    <w:bottom w:val="nil"/>
                    <w:right w:val="nil"/>
                  </w:tcBorders>
                  <w:shd w:val="clear" w:color="auto" w:fill="auto"/>
                  <w:noWrap/>
                  <w:vAlign w:val="bottom"/>
                  <w:hideMark/>
                </w:tcPr>
                <w:p w14:paraId="06A22B18" w14:textId="77777777" w:rsidR="000D67F6" w:rsidRPr="000D67F6" w:rsidRDefault="000D67F6" w:rsidP="000D67F6">
                  <w:pPr>
                    <w:rPr>
                      <w:rFonts w:ascii="Arial" w:hAnsi="Arial" w:cs="Arial"/>
                      <w:lang w:val="en-GB"/>
                    </w:rPr>
                  </w:pPr>
                  <w:r w:rsidRPr="000D67F6">
                    <w:rPr>
                      <w:rFonts w:ascii="Arial" w:hAnsi="Arial" w:cs="Arial"/>
                      <w:lang w:val="en-GB"/>
                    </w:rPr>
                    <w:t>2009</w:t>
                  </w:r>
                </w:p>
              </w:tc>
              <w:tc>
                <w:tcPr>
                  <w:tcW w:w="3557" w:type="dxa"/>
                  <w:tcBorders>
                    <w:top w:val="nil"/>
                    <w:left w:val="nil"/>
                    <w:bottom w:val="nil"/>
                    <w:right w:val="nil"/>
                  </w:tcBorders>
                  <w:shd w:val="clear" w:color="auto" w:fill="auto"/>
                  <w:noWrap/>
                  <w:vAlign w:val="bottom"/>
                  <w:hideMark/>
                </w:tcPr>
                <w:p w14:paraId="165BE834" w14:textId="77777777" w:rsidR="000D67F6" w:rsidRPr="000D67F6" w:rsidRDefault="000D67F6" w:rsidP="000D67F6">
                  <w:pPr>
                    <w:rPr>
                      <w:rFonts w:ascii="Arial" w:hAnsi="Arial" w:cs="Arial"/>
                      <w:lang w:val="en-GB"/>
                    </w:rPr>
                  </w:pPr>
                  <w:r w:rsidRPr="000D67F6">
                    <w:rPr>
                      <w:rFonts w:ascii="Arial" w:hAnsi="Arial" w:cs="Arial"/>
                      <w:lang w:val="en-GB"/>
                    </w:rPr>
                    <w:t>22</w:t>
                  </w:r>
                </w:p>
              </w:tc>
            </w:tr>
            <w:tr w:rsidR="000D67F6" w:rsidRPr="000D67F6" w14:paraId="5C113A88" w14:textId="77777777" w:rsidTr="00846089">
              <w:trPr>
                <w:trHeight w:val="300"/>
              </w:trPr>
              <w:tc>
                <w:tcPr>
                  <w:tcW w:w="1300" w:type="dxa"/>
                  <w:tcBorders>
                    <w:top w:val="nil"/>
                    <w:left w:val="nil"/>
                    <w:bottom w:val="nil"/>
                    <w:right w:val="nil"/>
                  </w:tcBorders>
                  <w:shd w:val="clear" w:color="auto" w:fill="auto"/>
                  <w:noWrap/>
                  <w:vAlign w:val="bottom"/>
                  <w:hideMark/>
                </w:tcPr>
                <w:p w14:paraId="7BAAA3AA" w14:textId="77777777" w:rsidR="000D67F6" w:rsidRPr="000D67F6" w:rsidRDefault="000D67F6" w:rsidP="000D67F6">
                  <w:pPr>
                    <w:rPr>
                      <w:rFonts w:ascii="Arial" w:hAnsi="Arial" w:cs="Arial"/>
                      <w:lang w:val="en-GB"/>
                    </w:rPr>
                  </w:pPr>
                  <w:r w:rsidRPr="000D67F6">
                    <w:rPr>
                      <w:rFonts w:ascii="Arial" w:hAnsi="Arial" w:cs="Arial"/>
                      <w:lang w:val="en-GB"/>
                    </w:rPr>
                    <w:t>2010</w:t>
                  </w:r>
                </w:p>
              </w:tc>
              <w:tc>
                <w:tcPr>
                  <w:tcW w:w="3557" w:type="dxa"/>
                  <w:tcBorders>
                    <w:top w:val="nil"/>
                    <w:left w:val="nil"/>
                    <w:bottom w:val="nil"/>
                    <w:right w:val="nil"/>
                  </w:tcBorders>
                  <w:shd w:val="clear" w:color="auto" w:fill="auto"/>
                  <w:noWrap/>
                  <w:vAlign w:val="bottom"/>
                  <w:hideMark/>
                </w:tcPr>
                <w:p w14:paraId="5C55A113" w14:textId="77777777" w:rsidR="000D67F6" w:rsidRPr="000D67F6" w:rsidRDefault="000D67F6" w:rsidP="000D67F6">
                  <w:pPr>
                    <w:rPr>
                      <w:rFonts w:ascii="Arial" w:hAnsi="Arial" w:cs="Arial"/>
                      <w:lang w:val="en-GB"/>
                    </w:rPr>
                  </w:pPr>
                  <w:r w:rsidRPr="000D67F6">
                    <w:rPr>
                      <w:rFonts w:ascii="Arial" w:hAnsi="Arial" w:cs="Arial"/>
                      <w:lang w:val="en-GB"/>
                    </w:rPr>
                    <w:t>4</w:t>
                  </w:r>
                </w:p>
              </w:tc>
            </w:tr>
            <w:tr w:rsidR="000D67F6" w:rsidRPr="000D67F6" w14:paraId="2C56B783" w14:textId="77777777" w:rsidTr="00846089">
              <w:trPr>
                <w:trHeight w:val="300"/>
              </w:trPr>
              <w:tc>
                <w:tcPr>
                  <w:tcW w:w="1300" w:type="dxa"/>
                  <w:tcBorders>
                    <w:top w:val="nil"/>
                    <w:left w:val="nil"/>
                    <w:bottom w:val="nil"/>
                    <w:right w:val="nil"/>
                  </w:tcBorders>
                  <w:shd w:val="clear" w:color="auto" w:fill="auto"/>
                  <w:noWrap/>
                  <w:vAlign w:val="bottom"/>
                  <w:hideMark/>
                </w:tcPr>
                <w:p w14:paraId="1BFF4B13" w14:textId="77777777" w:rsidR="000D67F6" w:rsidRPr="000D67F6" w:rsidRDefault="000D67F6" w:rsidP="000D67F6">
                  <w:pPr>
                    <w:rPr>
                      <w:rFonts w:ascii="Arial" w:hAnsi="Arial" w:cs="Arial"/>
                      <w:lang w:val="en-GB"/>
                    </w:rPr>
                  </w:pPr>
                  <w:r w:rsidRPr="000D67F6">
                    <w:rPr>
                      <w:rFonts w:ascii="Arial" w:hAnsi="Arial" w:cs="Arial"/>
                      <w:lang w:val="en-GB"/>
                    </w:rPr>
                    <w:t>2011</w:t>
                  </w:r>
                </w:p>
              </w:tc>
              <w:tc>
                <w:tcPr>
                  <w:tcW w:w="3557" w:type="dxa"/>
                  <w:tcBorders>
                    <w:top w:val="nil"/>
                    <w:left w:val="nil"/>
                    <w:bottom w:val="nil"/>
                    <w:right w:val="nil"/>
                  </w:tcBorders>
                  <w:shd w:val="clear" w:color="auto" w:fill="auto"/>
                  <w:noWrap/>
                  <w:vAlign w:val="bottom"/>
                  <w:hideMark/>
                </w:tcPr>
                <w:p w14:paraId="2BEFDF50" w14:textId="77777777" w:rsidR="000D67F6" w:rsidRPr="000D67F6" w:rsidRDefault="000D67F6" w:rsidP="000D67F6">
                  <w:pPr>
                    <w:rPr>
                      <w:rFonts w:ascii="Arial" w:hAnsi="Arial" w:cs="Arial"/>
                      <w:lang w:val="en-GB"/>
                    </w:rPr>
                  </w:pPr>
                  <w:r w:rsidRPr="000D67F6">
                    <w:rPr>
                      <w:rFonts w:ascii="Arial" w:hAnsi="Arial" w:cs="Arial"/>
                      <w:lang w:val="en-GB"/>
                    </w:rPr>
                    <w:t>26</w:t>
                  </w:r>
                </w:p>
              </w:tc>
            </w:tr>
            <w:tr w:rsidR="000D67F6" w:rsidRPr="000D67F6" w14:paraId="11AD280C" w14:textId="77777777" w:rsidTr="00846089">
              <w:trPr>
                <w:trHeight w:val="300"/>
              </w:trPr>
              <w:tc>
                <w:tcPr>
                  <w:tcW w:w="1300" w:type="dxa"/>
                  <w:tcBorders>
                    <w:top w:val="single" w:sz="4" w:space="0" w:color="9BC2E6"/>
                    <w:left w:val="nil"/>
                    <w:bottom w:val="nil"/>
                    <w:right w:val="nil"/>
                  </w:tcBorders>
                  <w:shd w:val="clear" w:color="DDEBF7" w:fill="DDEBF7"/>
                  <w:noWrap/>
                  <w:vAlign w:val="bottom"/>
                  <w:hideMark/>
                </w:tcPr>
                <w:p w14:paraId="15CADFF4" w14:textId="77777777" w:rsidR="000D67F6" w:rsidRPr="000D67F6" w:rsidRDefault="000D67F6" w:rsidP="000D67F6">
                  <w:pPr>
                    <w:rPr>
                      <w:rFonts w:ascii="Arial" w:hAnsi="Arial" w:cs="Arial"/>
                      <w:b/>
                      <w:bCs/>
                      <w:lang w:val="en-GB"/>
                    </w:rPr>
                  </w:pPr>
                  <w:r w:rsidRPr="000D67F6">
                    <w:rPr>
                      <w:rFonts w:ascii="Arial" w:hAnsi="Arial" w:cs="Arial"/>
                      <w:b/>
                      <w:bCs/>
                      <w:lang w:val="en-GB"/>
                    </w:rPr>
                    <w:t>Grand Total</w:t>
                  </w:r>
                </w:p>
              </w:tc>
              <w:tc>
                <w:tcPr>
                  <w:tcW w:w="3557" w:type="dxa"/>
                  <w:tcBorders>
                    <w:top w:val="single" w:sz="4" w:space="0" w:color="9BC2E6"/>
                    <w:left w:val="nil"/>
                    <w:bottom w:val="nil"/>
                    <w:right w:val="nil"/>
                  </w:tcBorders>
                  <w:shd w:val="clear" w:color="DDEBF7" w:fill="DDEBF7"/>
                  <w:noWrap/>
                  <w:vAlign w:val="bottom"/>
                  <w:hideMark/>
                </w:tcPr>
                <w:p w14:paraId="22FE526F" w14:textId="77777777" w:rsidR="000D67F6" w:rsidRPr="000D67F6" w:rsidRDefault="000D67F6" w:rsidP="000D67F6">
                  <w:pPr>
                    <w:rPr>
                      <w:rFonts w:ascii="Arial" w:hAnsi="Arial" w:cs="Arial"/>
                      <w:b/>
                      <w:bCs/>
                      <w:lang w:val="en-GB"/>
                    </w:rPr>
                  </w:pPr>
                  <w:r w:rsidRPr="000D67F6">
                    <w:rPr>
                      <w:rFonts w:ascii="Arial" w:hAnsi="Arial" w:cs="Arial"/>
                      <w:b/>
                      <w:bCs/>
                      <w:lang w:val="en-GB"/>
                    </w:rPr>
                    <w:t>550</w:t>
                  </w:r>
                </w:p>
              </w:tc>
            </w:tr>
          </w:tbl>
          <w:p w14:paraId="3AE5FEEB" w14:textId="77777777" w:rsidR="000D67F6" w:rsidRPr="000D67F6" w:rsidRDefault="000D67F6" w:rsidP="000D67F6">
            <w:pPr>
              <w:rPr>
                <w:rFonts w:ascii="Arial" w:hAnsi="Arial" w:cs="Arial"/>
                <w:lang w:val="en-GB"/>
              </w:rPr>
            </w:pPr>
          </w:p>
        </w:tc>
      </w:tr>
      <w:tr w:rsidR="000D67F6" w:rsidRPr="000D67F6" w14:paraId="27B34AA7" w14:textId="77777777" w:rsidTr="00846089">
        <w:tc>
          <w:tcPr>
            <w:tcW w:w="5073" w:type="dxa"/>
          </w:tcPr>
          <w:p w14:paraId="2C2878E9" w14:textId="77777777" w:rsidR="000D67F6" w:rsidRPr="000D67F6" w:rsidRDefault="000D67F6" w:rsidP="000D67F6">
            <w:pPr>
              <w:rPr>
                <w:rFonts w:ascii="Arial" w:hAnsi="Arial" w:cs="Arial"/>
                <w:lang w:val="en-GB"/>
              </w:rPr>
            </w:pPr>
          </w:p>
        </w:tc>
      </w:tr>
    </w:tbl>
    <w:p w14:paraId="2443B180" w14:textId="77777777" w:rsidR="000D67F6" w:rsidRPr="000D67F6" w:rsidRDefault="000D67F6" w:rsidP="000D67F6">
      <w:pPr>
        <w:rPr>
          <w:rFonts w:ascii="Arial" w:hAnsi="Arial" w:cs="Arial"/>
          <w:lang w:val="en-GB"/>
        </w:rPr>
      </w:pPr>
    </w:p>
    <w:p w14:paraId="53FD4441"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This is a fairly </w:t>
      </w:r>
      <w:proofErr w:type="gramStart"/>
      <w:r w:rsidRPr="000D67F6">
        <w:rPr>
          <w:rFonts w:ascii="Arial" w:hAnsi="Arial" w:cs="Arial"/>
          <w:lang w:val="en-GB"/>
        </w:rPr>
        <w:t>straight-forward</w:t>
      </w:r>
      <w:proofErr w:type="gramEnd"/>
      <w:r w:rsidRPr="000D67F6">
        <w:rPr>
          <w:rFonts w:ascii="Arial" w:hAnsi="Arial" w:cs="Arial"/>
          <w:lang w:val="en-GB"/>
        </w:rPr>
        <w:t xml:space="preserve"> PivotTable. You are now going to add some data as an introduction to how PivotTables work.  </w:t>
      </w:r>
    </w:p>
    <w:p w14:paraId="363059C4" w14:textId="77777777" w:rsidR="000D67F6" w:rsidRPr="000D67F6" w:rsidRDefault="000D67F6" w:rsidP="000D67F6">
      <w:pPr>
        <w:rPr>
          <w:rFonts w:ascii="Arial" w:hAnsi="Arial" w:cs="Arial"/>
          <w:lang w:val="en-GB"/>
        </w:rPr>
      </w:pPr>
    </w:p>
    <w:p w14:paraId="77F07A1C"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Click on any of the cells within the PivotTable.  The ‘PivotTable Fields’ menu should appear on the right hand side of the screen.  If it </w:t>
      </w:r>
      <w:proofErr w:type="gramStart"/>
      <w:r w:rsidRPr="000D67F6">
        <w:rPr>
          <w:rFonts w:ascii="Arial" w:hAnsi="Arial" w:cs="Arial"/>
          <w:lang w:val="en-GB"/>
        </w:rPr>
        <w:t>doesn’t</w:t>
      </w:r>
      <w:proofErr w:type="gramEnd"/>
      <w:r w:rsidRPr="000D67F6">
        <w:rPr>
          <w:rFonts w:ascii="Arial" w:hAnsi="Arial" w:cs="Arial"/>
          <w:lang w:val="en-GB"/>
        </w:rPr>
        <w:t xml:space="preserve">, in the ‘Analyse tab’ at the top of the screen, select ‘field list’ at the right hand side, as shown in Fig 1.  </w:t>
      </w:r>
    </w:p>
    <w:tbl>
      <w:tblPr>
        <w:tblStyle w:val="TableGrid"/>
        <w:tblpPr w:leftFromText="180" w:rightFromText="180" w:vertAnchor="text" w:horzAnchor="margin" w:tblpY="105"/>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7"/>
      </w:tblGrid>
      <w:tr w:rsidR="000D67F6" w:rsidRPr="000D67F6" w14:paraId="369D2B98" w14:textId="77777777" w:rsidTr="00846089">
        <w:trPr>
          <w:trHeight w:val="1153"/>
        </w:trPr>
        <w:tc>
          <w:tcPr>
            <w:tcW w:w="9907" w:type="dxa"/>
          </w:tcPr>
          <w:p w14:paraId="5F897011" w14:textId="77777777" w:rsidR="000D67F6" w:rsidRPr="000D67F6" w:rsidRDefault="000D67F6" w:rsidP="000D67F6">
            <w:pPr>
              <w:rPr>
                <w:rFonts w:ascii="Arial" w:hAnsi="Arial" w:cs="Arial"/>
                <w:lang w:val="en-GB"/>
              </w:rPr>
            </w:pPr>
            <w:r w:rsidRPr="000D67F6">
              <w:rPr>
                <w:rFonts w:ascii="Arial" w:hAnsi="Arial" w:cs="Arial"/>
                <w:noProof/>
              </w:rPr>
              <w:drawing>
                <wp:anchor distT="0" distB="0" distL="114300" distR="114300" simplePos="0" relativeHeight="251659264" behindDoc="0" locked="0" layoutInCell="1" allowOverlap="1" wp14:anchorId="3F73F632" wp14:editId="5EB8B21B">
                  <wp:simplePos x="0" y="0"/>
                  <wp:positionH relativeFrom="column">
                    <wp:posOffset>-24034</wp:posOffset>
                  </wp:positionH>
                  <wp:positionV relativeFrom="paragraph">
                    <wp:posOffset>1270</wp:posOffset>
                  </wp:positionV>
                  <wp:extent cx="6153785" cy="6724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785" cy="672465"/>
                          </a:xfrm>
                          <a:prstGeom prst="rect">
                            <a:avLst/>
                          </a:prstGeom>
                          <a:noFill/>
                        </pic:spPr>
                      </pic:pic>
                    </a:graphicData>
                  </a:graphic>
                </wp:anchor>
              </w:drawing>
            </w:r>
          </w:p>
        </w:tc>
      </w:tr>
      <w:tr w:rsidR="000D67F6" w:rsidRPr="000D67F6" w14:paraId="409EEA87" w14:textId="77777777" w:rsidTr="00846089">
        <w:trPr>
          <w:trHeight w:val="268"/>
        </w:trPr>
        <w:tc>
          <w:tcPr>
            <w:tcW w:w="9907" w:type="dxa"/>
          </w:tcPr>
          <w:p w14:paraId="469E43E1" w14:textId="77777777" w:rsidR="000D67F6" w:rsidRPr="000D67F6" w:rsidRDefault="000D67F6" w:rsidP="000D67F6">
            <w:pPr>
              <w:rPr>
                <w:rFonts w:ascii="Arial" w:hAnsi="Arial" w:cs="Arial"/>
                <w:lang w:val="en-GB"/>
              </w:rPr>
            </w:pPr>
            <w:r w:rsidRPr="000D67F6">
              <w:rPr>
                <w:rFonts w:ascii="Arial" w:hAnsi="Arial" w:cs="Arial"/>
                <w:lang w:val="en-GB"/>
              </w:rPr>
              <w:t>Fig. 1.  Tool bar in Excel for making the PivotTable fields box visible (‘Analyse’ and ‘Field list’).</w:t>
            </w:r>
          </w:p>
        </w:tc>
      </w:tr>
    </w:tbl>
    <w:p w14:paraId="2B980414" w14:textId="77777777" w:rsidR="000D67F6" w:rsidRPr="000D67F6" w:rsidRDefault="000D67F6" w:rsidP="000D67F6">
      <w:pPr>
        <w:rPr>
          <w:rFonts w:ascii="Arial" w:hAnsi="Arial" w:cs="Arial"/>
          <w:lang w:val="en-GB"/>
        </w:rPr>
      </w:pPr>
    </w:p>
    <w:p w14:paraId="01E12E3D"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At the top of the ‘PivotTable Fields’ box (Fig. 2), you can see the headings from the columns in the data-table.  ‘Year’ and ‘nest </w:t>
      </w:r>
      <w:proofErr w:type="gramStart"/>
      <w:r w:rsidRPr="000D67F6">
        <w:rPr>
          <w:rFonts w:ascii="Arial" w:hAnsi="Arial" w:cs="Arial"/>
          <w:lang w:val="en-GB"/>
        </w:rPr>
        <w:t>success’</w:t>
      </w:r>
      <w:proofErr w:type="gramEnd"/>
      <w:r w:rsidRPr="000D67F6">
        <w:rPr>
          <w:rFonts w:ascii="Arial" w:hAnsi="Arial" w:cs="Arial"/>
          <w:lang w:val="en-GB"/>
        </w:rPr>
        <w:t xml:space="preserve"> have ticks against them, showing that they are in use in the PivotTable.  At the bottom of this panel are </w:t>
      </w:r>
      <w:proofErr w:type="gramStart"/>
      <w:r w:rsidRPr="000D67F6">
        <w:rPr>
          <w:rFonts w:ascii="Arial" w:hAnsi="Arial" w:cs="Arial"/>
          <w:lang w:val="en-GB"/>
        </w:rPr>
        <w:t>4</w:t>
      </w:r>
      <w:proofErr w:type="gramEnd"/>
      <w:r w:rsidRPr="000D67F6">
        <w:rPr>
          <w:rFonts w:ascii="Arial" w:hAnsi="Arial" w:cs="Arial"/>
          <w:lang w:val="en-GB"/>
        </w:rPr>
        <w:t xml:space="preserve"> boxes.  Currently, there are no filters in use in this PivotTable.  The columns box is currently empty but will include information when you have more fields in the ‘</w:t>
      </w:r>
      <w:r w:rsidRPr="000D67F6">
        <w:rPr>
          <w:rFonts w:ascii="Arial" w:hAnsi="Arial" w:cs="Arial"/>
          <w:lang w:val="en-GB"/>
        </w:rPr>
        <w:sym w:font="Symbol" w:char="F053"/>
      </w:r>
      <w:r w:rsidRPr="000D67F6">
        <w:rPr>
          <w:rFonts w:ascii="Arial" w:hAnsi="Arial" w:cs="Arial"/>
          <w:lang w:val="en-GB"/>
        </w:rPr>
        <w:t xml:space="preserve"> values’ section later.  The ‘rows’ section shows that we are using ‘nest success’ and ‘year’ to summarise data.  The ‘</w:t>
      </w:r>
      <w:r w:rsidRPr="000D67F6">
        <w:rPr>
          <w:rFonts w:ascii="Arial" w:hAnsi="Arial" w:cs="Arial"/>
          <w:lang w:val="en-GB"/>
        </w:rPr>
        <w:sym w:font="Symbol" w:char="F053"/>
      </w:r>
      <w:r w:rsidRPr="000D67F6">
        <w:rPr>
          <w:rFonts w:ascii="Arial" w:hAnsi="Arial" w:cs="Arial"/>
          <w:lang w:val="en-GB"/>
        </w:rPr>
        <w:t xml:space="preserve"> values’ shows that we have summarised ‘nest success’ to give a count of each of these in the output.  We have ‘nest success’ in both the ‘rows’ and ‘</w:t>
      </w:r>
      <w:r w:rsidRPr="000D67F6">
        <w:rPr>
          <w:rFonts w:ascii="Arial" w:hAnsi="Arial" w:cs="Arial"/>
          <w:lang w:val="en-GB"/>
        </w:rPr>
        <w:sym w:font="Symbol" w:char="F053"/>
      </w:r>
      <w:r w:rsidRPr="000D67F6">
        <w:rPr>
          <w:rFonts w:ascii="Arial" w:hAnsi="Arial" w:cs="Arial"/>
          <w:lang w:val="en-GB"/>
        </w:rPr>
        <w:t xml:space="preserve"> values’ boxes because we want successes broken down into success and failure as categories (this is what the ‘rows’ box does) and a number (‘count’) for each of these, from the ‘</w:t>
      </w:r>
      <w:r w:rsidRPr="000D67F6">
        <w:rPr>
          <w:rFonts w:ascii="Arial" w:hAnsi="Arial" w:cs="Arial"/>
          <w:lang w:val="en-GB"/>
        </w:rPr>
        <w:sym w:font="Symbol" w:char="F053"/>
      </w:r>
      <w:r w:rsidRPr="000D67F6">
        <w:rPr>
          <w:rFonts w:ascii="Arial" w:hAnsi="Arial" w:cs="Arial"/>
          <w:lang w:val="en-GB"/>
        </w:rPr>
        <w:t xml:space="preserve"> values’ box.</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tblGrid>
      <w:tr w:rsidR="000D67F6" w:rsidRPr="000D67F6" w14:paraId="3A799B1F" w14:textId="77777777" w:rsidTr="00846089">
        <w:tc>
          <w:tcPr>
            <w:tcW w:w="3538" w:type="dxa"/>
          </w:tcPr>
          <w:p w14:paraId="36B78BC3" w14:textId="77777777" w:rsidR="000D67F6" w:rsidRPr="000D67F6" w:rsidRDefault="000D67F6" w:rsidP="000D67F6">
            <w:pPr>
              <w:rPr>
                <w:rFonts w:ascii="Arial" w:hAnsi="Arial" w:cs="Arial"/>
                <w:lang w:val="en-GB"/>
              </w:rPr>
            </w:pPr>
            <w:r w:rsidRPr="000D67F6">
              <w:rPr>
                <w:rFonts w:ascii="Arial" w:hAnsi="Arial" w:cs="Arial"/>
                <w:noProof/>
              </w:rPr>
              <w:drawing>
                <wp:anchor distT="0" distB="0" distL="114300" distR="114300" simplePos="0" relativeHeight="251660288" behindDoc="0" locked="0" layoutInCell="1" allowOverlap="1" wp14:anchorId="6E959CC2" wp14:editId="7CABAE57">
                  <wp:simplePos x="0" y="0"/>
                  <wp:positionH relativeFrom="column">
                    <wp:posOffset>2540</wp:posOffset>
                  </wp:positionH>
                  <wp:positionV relativeFrom="paragraph">
                    <wp:posOffset>106045</wp:posOffset>
                  </wp:positionV>
                  <wp:extent cx="1871345" cy="350139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1345" cy="3501390"/>
                          </a:xfrm>
                          <a:prstGeom prst="rect">
                            <a:avLst/>
                          </a:prstGeom>
                        </pic:spPr>
                      </pic:pic>
                    </a:graphicData>
                  </a:graphic>
                </wp:anchor>
              </w:drawing>
            </w:r>
          </w:p>
        </w:tc>
      </w:tr>
      <w:tr w:rsidR="000D67F6" w:rsidRPr="000D67F6" w14:paraId="60C1FB03" w14:textId="77777777" w:rsidTr="00846089">
        <w:tc>
          <w:tcPr>
            <w:tcW w:w="3538" w:type="dxa"/>
          </w:tcPr>
          <w:p w14:paraId="6640D897" w14:textId="77777777" w:rsidR="000D67F6" w:rsidRPr="000D67F6" w:rsidRDefault="000D67F6" w:rsidP="000D67F6">
            <w:pPr>
              <w:rPr>
                <w:rFonts w:ascii="Arial" w:hAnsi="Arial" w:cs="Arial"/>
                <w:lang w:val="en-GB"/>
              </w:rPr>
            </w:pPr>
            <w:r w:rsidRPr="000D67F6">
              <w:rPr>
                <w:rFonts w:ascii="Arial" w:hAnsi="Arial" w:cs="Arial"/>
                <w:lang w:val="en-GB"/>
              </w:rPr>
              <w:t xml:space="preserve">Fig. 2.   PivotTable Fields screen showing the data selected for the PivotTable on sheet 1 of the Excel spreadsheet. </w:t>
            </w:r>
          </w:p>
        </w:tc>
      </w:tr>
    </w:tbl>
    <w:p w14:paraId="0CC779FC" w14:textId="77777777" w:rsidR="000D67F6" w:rsidRPr="000D67F6" w:rsidRDefault="000D67F6" w:rsidP="000D67F6">
      <w:pPr>
        <w:rPr>
          <w:rFonts w:ascii="Arial" w:hAnsi="Arial" w:cs="Arial"/>
          <w:lang w:val="en-GB"/>
        </w:rPr>
      </w:pPr>
    </w:p>
    <w:p w14:paraId="5B9F6E7E"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You can add any of the columns in the spreadsheet to the ‘rows’ and ‘</w:t>
      </w:r>
      <w:r w:rsidRPr="000D67F6">
        <w:rPr>
          <w:rFonts w:ascii="Arial" w:hAnsi="Arial" w:cs="Arial"/>
          <w:lang w:val="en-GB"/>
        </w:rPr>
        <w:sym w:font="Symbol" w:char="F053"/>
      </w:r>
      <w:r w:rsidRPr="000D67F6">
        <w:rPr>
          <w:rFonts w:ascii="Arial" w:hAnsi="Arial" w:cs="Arial"/>
          <w:lang w:val="en-GB"/>
        </w:rPr>
        <w:t xml:space="preserve"> values’ boxes to provide more detailed breakdowns of the data.   Add </w:t>
      </w:r>
      <w:r w:rsidRPr="000D67F6">
        <w:rPr>
          <w:rFonts w:ascii="Arial" w:hAnsi="Arial" w:cs="Arial"/>
          <w:lang w:val="en-GB"/>
        </w:rPr>
        <w:lastRenderedPageBreak/>
        <w:t xml:space="preserve">‘Treatment’ (i.e. whether a nest was </w:t>
      </w:r>
      <w:proofErr w:type="spellStart"/>
      <w:r w:rsidRPr="000D67F6">
        <w:rPr>
          <w:rFonts w:ascii="Arial" w:hAnsi="Arial" w:cs="Arial"/>
          <w:lang w:val="en-GB"/>
        </w:rPr>
        <w:t>parasitised</w:t>
      </w:r>
      <w:proofErr w:type="spellEnd"/>
      <w:r w:rsidRPr="000D67F6">
        <w:rPr>
          <w:rFonts w:ascii="Arial" w:hAnsi="Arial" w:cs="Arial"/>
          <w:lang w:val="en-GB"/>
        </w:rPr>
        <w:t xml:space="preserve"> or not) to the ‘rows’ box by dragging and dropping the column heading from the field list (‘fields’) into the ‘rows’ box.  </w:t>
      </w:r>
    </w:p>
    <w:p w14:paraId="0E5ECF96" w14:textId="77777777" w:rsidR="000D67F6" w:rsidRPr="000D67F6" w:rsidRDefault="000D67F6" w:rsidP="000D67F6">
      <w:pPr>
        <w:rPr>
          <w:rFonts w:ascii="Arial" w:hAnsi="Arial" w:cs="Arial"/>
          <w:lang w:val="en-GB"/>
        </w:rPr>
      </w:pPr>
    </w:p>
    <w:p w14:paraId="664E71FA"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You can change the order that you display variables by dragging and dropping the headings within the ‘rows’ box.  Try this and you will see how the PivotTable changes: the summarised data are the same but </w:t>
      </w:r>
      <w:proofErr w:type="gramStart"/>
      <w:r w:rsidRPr="000D67F6">
        <w:rPr>
          <w:rFonts w:ascii="Arial" w:hAnsi="Arial" w:cs="Arial"/>
          <w:lang w:val="en-GB"/>
        </w:rPr>
        <w:t>are shown</w:t>
      </w:r>
      <w:proofErr w:type="gramEnd"/>
      <w:r w:rsidRPr="000D67F6">
        <w:rPr>
          <w:rFonts w:ascii="Arial" w:hAnsi="Arial" w:cs="Arial"/>
          <w:lang w:val="en-GB"/>
        </w:rPr>
        <w:t xml:space="preserve"> in a different order.  Display data in a way that best organizes your question of interest.  For example, are you most interested in how parasitism varies with nest success or how nest success may depend on the nest being </w:t>
      </w:r>
      <w:proofErr w:type="spellStart"/>
      <w:r w:rsidRPr="000D67F6">
        <w:rPr>
          <w:rFonts w:ascii="Arial" w:hAnsi="Arial" w:cs="Arial"/>
          <w:lang w:val="en-GB"/>
        </w:rPr>
        <w:t>parasitised</w:t>
      </w:r>
      <w:proofErr w:type="spellEnd"/>
      <w:r w:rsidRPr="000D67F6">
        <w:rPr>
          <w:rFonts w:ascii="Arial" w:hAnsi="Arial" w:cs="Arial"/>
          <w:lang w:val="en-GB"/>
        </w:rPr>
        <w:t xml:space="preserve"> or not?  </w:t>
      </w:r>
    </w:p>
    <w:p w14:paraId="6A775E68" w14:textId="77777777" w:rsidR="000D67F6" w:rsidRPr="000D67F6" w:rsidRDefault="000D67F6" w:rsidP="000D67F6">
      <w:pPr>
        <w:rPr>
          <w:rFonts w:ascii="Arial" w:hAnsi="Arial" w:cs="Arial"/>
          <w:lang w:val="en-GB"/>
        </w:rPr>
      </w:pPr>
    </w:p>
    <w:p w14:paraId="006DACC7"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To remove any of the fields, you can simply drag them outside the box or by using the down arrow next to each and choosing the appropriate option.</w:t>
      </w:r>
    </w:p>
    <w:p w14:paraId="0A89FE7A" w14:textId="77777777" w:rsidR="000D67F6" w:rsidRPr="000D67F6" w:rsidRDefault="000D67F6" w:rsidP="000D67F6">
      <w:pPr>
        <w:rPr>
          <w:rFonts w:ascii="Arial" w:hAnsi="Arial" w:cs="Arial"/>
          <w:lang w:val="en-GB"/>
        </w:rPr>
      </w:pPr>
    </w:p>
    <w:p w14:paraId="6AF439ED" w14:textId="13409A5E" w:rsidR="000D67F6" w:rsidRPr="000D67F6" w:rsidRDefault="000D67F6" w:rsidP="000D67F6">
      <w:pPr>
        <w:rPr>
          <w:rFonts w:ascii="Arial" w:hAnsi="Arial" w:cs="Arial"/>
          <w:b/>
          <w:lang w:val="en-GB"/>
        </w:rPr>
      </w:pPr>
    </w:p>
    <w:p w14:paraId="365F39DD" w14:textId="77777777" w:rsidR="000D67F6" w:rsidRPr="000D67F6" w:rsidRDefault="000D67F6" w:rsidP="000D67F6">
      <w:pPr>
        <w:rPr>
          <w:rFonts w:ascii="Arial" w:hAnsi="Arial" w:cs="Arial"/>
          <w:b/>
          <w:sz w:val="28"/>
          <w:lang w:val="en-GB"/>
        </w:rPr>
      </w:pPr>
      <w:r w:rsidRPr="000D67F6">
        <w:rPr>
          <w:rFonts w:ascii="Arial" w:hAnsi="Arial" w:cs="Arial"/>
          <w:b/>
          <w:sz w:val="28"/>
          <w:lang w:val="en-GB"/>
        </w:rPr>
        <w:t>Section 2: Crow Clutch Fledglings</w:t>
      </w:r>
    </w:p>
    <w:p w14:paraId="7E3B9FC9" w14:textId="77777777" w:rsidR="000D67F6" w:rsidRPr="000D67F6" w:rsidRDefault="000D67F6" w:rsidP="000D67F6">
      <w:pPr>
        <w:rPr>
          <w:rFonts w:ascii="Arial" w:hAnsi="Arial" w:cs="Arial"/>
          <w:lang w:val="en-GB"/>
        </w:rPr>
      </w:pPr>
    </w:p>
    <w:p w14:paraId="506DCD51"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You are now going to create your own, slightly more complex PivotTable to summarise the impact that a cuckoo nestling has on the average (mean) number of crow fledglings per nest.  Move on to the next sheet in Excel, called ‘Sheet 2 crow fledglings’.  </w:t>
      </w:r>
    </w:p>
    <w:p w14:paraId="1F6A7A77" w14:textId="77777777" w:rsidR="000D67F6" w:rsidRPr="000D67F6" w:rsidRDefault="000D67F6" w:rsidP="000D67F6">
      <w:pPr>
        <w:rPr>
          <w:rFonts w:ascii="Arial" w:hAnsi="Arial" w:cs="Arial"/>
          <w:lang w:val="en-GB"/>
        </w:rPr>
      </w:pPr>
    </w:p>
    <w:p w14:paraId="52E8D922"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Highlight the data (it </w:t>
      </w:r>
      <w:proofErr w:type="gramStart"/>
      <w:r w:rsidRPr="000D67F6">
        <w:rPr>
          <w:rFonts w:ascii="Arial" w:hAnsi="Arial" w:cs="Arial"/>
          <w:lang w:val="en-GB"/>
        </w:rPr>
        <w:t>doesn’t</w:t>
      </w:r>
      <w:proofErr w:type="gramEnd"/>
      <w:r w:rsidRPr="000D67F6">
        <w:rPr>
          <w:rFonts w:ascii="Arial" w:hAnsi="Arial" w:cs="Arial"/>
          <w:lang w:val="en-GB"/>
        </w:rPr>
        <w:t xml:space="preserve"> matter whether you include the headings or not) in the first 4 columns on this sheet.  Go to ‘Insert’ on the top Menu and choose ‘PivotTable’ at the far left hand end (Fig. 3).  A new dialogue box appears; </w:t>
      </w:r>
      <w:proofErr w:type="gramStart"/>
      <w:r w:rsidRPr="000D67F6">
        <w:rPr>
          <w:rFonts w:ascii="Arial" w:hAnsi="Arial" w:cs="Arial"/>
          <w:lang w:val="en-GB"/>
        </w:rPr>
        <w:t>you’ve</w:t>
      </w:r>
      <w:proofErr w:type="gramEnd"/>
      <w:r w:rsidRPr="000D67F6">
        <w:rPr>
          <w:rFonts w:ascii="Arial" w:hAnsi="Arial" w:cs="Arial"/>
          <w:lang w:val="en-GB"/>
        </w:rPr>
        <w:t xml:space="preserve"> already selected the range of data so you don’t need to do anything for the top 3 choices.  You can choose if you want the PivotTable to appear in a new Excel sheet (the default) or on the same sheet as the data, in which case you need to choose a suitable place for it.  Click OK.</w:t>
      </w:r>
    </w:p>
    <w:p w14:paraId="49DEC624" w14:textId="77777777" w:rsidR="000D67F6" w:rsidRPr="000D67F6" w:rsidRDefault="000D67F6" w:rsidP="000D67F6">
      <w:pPr>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6"/>
      </w:tblGrid>
      <w:tr w:rsidR="000D67F6" w:rsidRPr="000D67F6" w14:paraId="598354E0" w14:textId="77777777" w:rsidTr="00846089">
        <w:tc>
          <w:tcPr>
            <w:tcW w:w="8317" w:type="dxa"/>
          </w:tcPr>
          <w:p w14:paraId="0264364A" w14:textId="77777777" w:rsidR="000D67F6" w:rsidRPr="000D67F6" w:rsidRDefault="000D67F6" w:rsidP="000D67F6">
            <w:pPr>
              <w:rPr>
                <w:rFonts w:ascii="Arial" w:hAnsi="Arial" w:cs="Arial"/>
                <w:lang w:val="en-GB"/>
              </w:rPr>
            </w:pPr>
            <w:r w:rsidRPr="000D67F6">
              <w:rPr>
                <w:rFonts w:ascii="Arial" w:hAnsi="Arial" w:cs="Arial"/>
                <w:noProof/>
              </w:rPr>
              <w:drawing>
                <wp:inline distT="0" distB="0" distL="0" distR="0" wp14:anchorId="614C4726" wp14:editId="46526D46">
                  <wp:extent cx="5162550" cy="89233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1696" cy="907746"/>
                          </a:xfrm>
                          <a:prstGeom prst="rect">
                            <a:avLst/>
                          </a:prstGeom>
                          <a:noFill/>
                        </pic:spPr>
                      </pic:pic>
                    </a:graphicData>
                  </a:graphic>
                </wp:inline>
              </w:drawing>
            </w:r>
          </w:p>
        </w:tc>
      </w:tr>
      <w:tr w:rsidR="000D67F6" w:rsidRPr="000D67F6" w14:paraId="4B2DF48A" w14:textId="77777777" w:rsidTr="00846089">
        <w:tc>
          <w:tcPr>
            <w:tcW w:w="8317" w:type="dxa"/>
          </w:tcPr>
          <w:p w14:paraId="1E5C04B9" w14:textId="77777777" w:rsidR="000D67F6" w:rsidRPr="000D67F6" w:rsidRDefault="000D67F6" w:rsidP="000D67F6">
            <w:pPr>
              <w:rPr>
                <w:rFonts w:ascii="Arial" w:hAnsi="Arial" w:cs="Arial"/>
                <w:lang w:val="en-GB"/>
              </w:rPr>
            </w:pPr>
            <w:r w:rsidRPr="000D67F6">
              <w:rPr>
                <w:rFonts w:ascii="Arial" w:hAnsi="Arial" w:cs="Arial"/>
                <w:lang w:val="en-GB"/>
              </w:rPr>
              <w:t>Fig. 3.  Excel menu showing PivotTable command</w:t>
            </w:r>
          </w:p>
        </w:tc>
      </w:tr>
    </w:tbl>
    <w:p w14:paraId="3D0B28FA" w14:textId="77777777" w:rsidR="000D67F6" w:rsidRPr="000D67F6" w:rsidRDefault="000D67F6" w:rsidP="000D67F6">
      <w:pPr>
        <w:rPr>
          <w:rFonts w:ascii="Arial" w:hAnsi="Arial" w:cs="Arial"/>
          <w:lang w:val="en-GB"/>
        </w:rPr>
      </w:pPr>
    </w:p>
    <w:p w14:paraId="702FC64D" w14:textId="77777777" w:rsidR="000D67F6" w:rsidRPr="000D67F6" w:rsidRDefault="000D67F6" w:rsidP="000D67F6">
      <w:pPr>
        <w:rPr>
          <w:rFonts w:ascii="Arial" w:hAnsi="Arial" w:cs="Arial"/>
          <w:lang w:val="en-GB"/>
        </w:rPr>
      </w:pPr>
    </w:p>
    <w:p w14:paraId="73D75CC0"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Now you need to decide which fields to add to your PivotTable.  You are investigating the question:  ‘Is the mean number of crow fledglings different in </w:t>
      </w:r>
      <w:proofErr w:type="spellStart"/>
      <w:r w:rsidRPr="000D67F6">
        <w:rPr>
          <w:rFonts w:ascii="Arial" w:hAnsi="Arial" w:cs="Arial"/>
          <w:lang w:val="en-GB"/>
        </w:rPr>
        <w:t>parasitised</w:t>
      </w:r>
      <w:proofErr w:type="spellEnd"/>
      <w:r w:rsidRPr="000D67F6">
        <w:rPr>
          <w:rFonts w:ascii="Arial" w:hAnsi="Arial" w:cs="Arial"/>
          <w:lang w:val="en-GB"/>
        </w:rPr>
        <w:t xml:space="preserve"> nests as compared to non-</w:t>
      </w:r>
      <w:proofErr w:type="spellStart"/>
      <w:r w:rsidRPr="000D67F6">
        <w:rPr>
          <w:rFonts w:ascii="Arial" w:hAnsi="Arial" w:cs="Arial"/>
          <w:lang w:val="en-GB"/>
        </w:rPr>
        <w:t>parasitised</w:t>
      </w:r>
      <w:proofErr w:type="spellEnd"/>
      <w:r w:rsidRPr="000D67F6">
        <w:rPr>
          <w:rFonts w:ascii="Arial" w:hAnsi="Arial" w:cs="Arial"/>
          <w:lang w:val="en-GB"/>
        </w:rPr>
        <w:t xml:space="preserve"> nests?’ so you will need to include the </w:t>
      </w:r>
      <w:proofErr w:type="gramStart"/>
      <w:r w:rsidRPr="000D67F6">
        <w:rPr>
          <w:rFonts w:ascii="Arial" w:hAnsi="Arial" w:cs="Arial"/>
          <w:lang w:val="en-GB"/>
        </w:rPr>
        <w:t>2</w:t>
      </w:r>
      <w:proofErr w:type="gramEnd"/>
      <w:r w:rsidRPr="000D67F6">
        <w:rPr>
          <w:rFonts w:ascii="Arial" w:hAnsi="Arial" w:cs="Arial"/>
          <w:lang w:val="en-GB"/>
        </w:rPr>
        <w:t xml:space="preserve"> variables, ‘Treatment’ and ‘N Crow Fledglings’ in the </w:t>
      </w:r>
      <w:r w:rsidRPr="000D67F6">
        <w:rPr>
          <w:rFonts w:ascii="Arial" w:hAnsi="Arial" w:cs="Arial"/>
          <w:lang w:val="en-GB"/>
        </w:rPr>
        <w:lastRenderedPageBreak/>
        <w:t>PivotTable.  Which is the best way to display these?  The ‘Rows’ section should list the factors that we want to summarise in some way (i.e. the independent variable), so ‘Treatment’ should go in this box, leaving ‘N crow fledglings’, a dependent variable, to go in the ‘</w:t>
      </w:r>
      <w:r w:rsidRPr="000D67F6">
        <w:rPr>
          <w:rFonts w:ascii="Arial" w:hAnsi="Arial" w:cs="Arial"/>
          <w:lang w:val="en-GB"/>
        </w:rPr>
        <w:sym w:font="Symbol" w:char="F053"/>
      </w:r>
      <w:r w:rsidRPr="000D67F6">
        <w:rPr>
          <w:rFonts w:ascii="Arial" w:hAnsi="Arial" w:cs="Arial"/>
          <w:lang w:val="en-GB"/>
        </w:rPr>
        <w:t xml:space="preserve"> values’ box.  The two variables are now arranged so that we can see how N crow fledglings might be related to the treatment.  </w:t>
      </w:r>
    </w:p>
    <w:p w14:paraId="280E176E" w14:textId="77777777" w:rsidR="000D67F6" w:rsidRPr="000D67F6" w:rsidRDefault="000D67F6" w:rsidP="000D67F6">
      <w:pPr>
        <w:rPr>
          <w:rFonts w:ascii="Arial" w:hAnsi="Arial" w:cs="Arial"/>
          <w:lang w:val="en-GB"/>
        </w:rPr>
      </w:pPr>
    </w:p>
    <w:p w14:paraId="3FA59D2B"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 The default setting in ‘</w:t>
      </w:r>
      <w:r w:rsidRPr="000D67F6">
        <w:rPr>
          <w:rFonts w:ascii="Arial" w:hAnsi="Arial" w:cs="Arial"/>
          <w:lang w:val="en-GB"/>
        </w:rPr>
        <w:sym w:font="Symbol" w:char="F053"/>
      </w:r>
      <w:r w:rsidRPr="000D67F6">
        <w:rPr>
          <w:rFonts w:ascii="Arial" w:hAnsi="Arial" w:cs="Arial"/>
          <w:lang w:val="en-GB"/>
        </w:rPr>
        <w:t xml:space="preserve"> values’ is to show ‘sum’, but we want ‘average’ of ‘N crow fledglings’.  Click on the down arrow next to ‘sum of N crow fledglings’ which will show a menu, then choose ‘value field settings’ to see the range of options available to you as shown in figure 4:</w:t>
      </w:r>
    </w:p>
    <w:p w14:paraId="4F8B5C07" w14:textId="77777777" w:rsidR="000D67F6" w:rsidRPr="000D67F6" w:rsidRDefault="000D67F6" w:rsidP="000D67F6">
      <w:pPr>
        <w:rPr>
          <w:rFonts w:ascii="Arial" w:hAnsi="Arial" w:cs="Arial"/>
          <w:lang w:val="en-G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0D67F6" w:rsidRPr="000D67F6" w14:paraId="7B66C27A" w14:textId="77777777" w:rsidTr="00846089">
        <w:tc>
          <w:tcPr>
            <w:tcW w:w="5164" w:type="dxa"/>
          </w:tcPr>
          <w:p w14:paraId="3056577A" w14:textId="77777777" w:rsidR="000D67F6" w:rsidRPr="000D67F6" w:rsidRDefault="000D67F6" w:rsidP="000D67F6">
            <w:pPr>
              <w:rPr>
                <w:rFonts w:ascii="Arial" w:hAnsi="Arial" w:cs="Arial"/>
                <w:lang w:val="en-GB"/>
              </w:rPr>
            </w:pPr>
            <w:r w:rsidRPr="000D67F6">
              <w:rPr>
                <w:rFonts w:ascii="Arial" w:hAnsi="Arial" w:cs="Arial"/>
                <w:noProof/>
              </w:rPr>
              <w:drawing>
                <wp:inline distT="0" distB="0" distL="0" distR="0" wp14:anchorId="6336E28E" wp14:editId="4B9E5068">
                  <wp:extent cx="2699290" cy="2834592"/>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712583" cy="2848551"/>
                          </a:xfrm>
                          <a:prstGeom prst="rect">
                            <a:avLst/>
                          </a:prstGeom>
                        </pic:spPr>
                      </pic:pic>
                    </a:graphicData>
                  </a:graphic>
                </wp:inline>
              </w:drawing>
            </w:r>
          </w:p>
        </w:tc>
      </w:tr>
      <w:tr w:rsidR="000D67F6" w:rsidRPr="000D67F6" w14:paraId="1744B561" w14:textId="77777777" w:rsidTr="00846089">
        <w:tc>
          <w:tcPr>
            <w:tcW w:w="5164" w:type="dxa"/>
          </w:tcPr>
          <w:p w14:paraId="303FB663" w14:textId="77777777" w:rsidR="000D67F6" w:rsidRPr="000D67F6" w:rsidRDefault="000D67F6" w:rsidP="000D67F6">
            <w:pPr>
              <w:rPr>
                <w:rFonts w:ascii="Arial" w:hAnsi="Arial" w:cs="Arial"/>
                <w:lang w:val="en-GB"/>
              </w:rPr>
            </w:pPr>
            <w:r w:rsidRPr="000D67F6">
              <w:rPr>
                <w:rFonts w:ascii="Arial" w:hAnsi="Arial" w:cs="Arial"/>
                <w:lang w:val="en-GB"/>
              </w:rPr>
              <w:t>Fig. 4. PivotTable dialogue box showing value field settings.</w:t>
            </w:r>
          </w:p>
        </w:tc>
      </w:tr>
    </w:tbl>
    <w:p w14:paraId="41EF13AB" w14:textId="77777777" w:rsidR="000D67F6" w:rsidRPr="000D67F6" w:rsidRDefault="000D67F6" w:rsidP="000D67F6">
      <w:pPr>
        <w:rPr>
          <w:rFonts w:ascii="Arial" w:hAnsi="Arial" w:cs="Arial"/>
          <w:lang w:val="en-GB"/>
        </w:rPr>
      </w:pPr>
    </w:p>
    <w:p w14:paraId="0BD26143"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Select ‘average’.  You can also use the ‘show values as’ tab on this menu to carry out more complex ways of displaying data if needed.  </w:t>
      </w:r>
    </w:p>
    <w:p w14:paraId="20EA0E86" w14:textId="77777777" w:rsidR="000D67F6" w:rsidRPr="000D67F6" w:rsidRDefault="000D67F6" w:rsidP="000D67F6">
      <w:pPr>
        <w:rPr>
          <w:rFonts w:ascii="Arial" w:hAnsi="Arial" w:cs="Arial"/>
          <w:lang w:val="en-GB"/>
        </w:rPr>
      </w:pPr>
    </w:p>
    <w:p w14:paraId="4E3BF396"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You can </w:t>
      </w:r>
      <w:proofErr w:type="gramStart"/>
      <w:r w:rsidRPr="000D67F6">
        <w:rPr>
          <w:rFonts w:ascii="Arial" w:hAnsi="Arial" w:cs="Arial"/>
          <w:lang w:val="en-GB"/>
        </w:rPr>
        <w:t>make selections</w:t>
      </w:r>
      <w:proofErr w:type="gramEnd"/>
      <w:r w:rsidRPr="000D67F6">
        <w:rPr>
          <w:rFonts w:ascii="Arial" w:hAnsi="Arial" w:cs="Arial"/>
          <w:lang w:val="en-GB"/>
        </w:rPr>
        <w:t xml:space="preserve"> in this dialogue box to change what is displayed in the PivotTable.  The most useful ones will be sum, count, average and </w:t>
      </w:r>
      <w:proofErr w:type="spellStart"/>
      <w:r w:rsidRPr="000D67F6">
        <w:rPr>
          <w:rFonts w:ascii="Arial" w:hAnsi="Arial" w:cs="Arial"/>
          <w:lang w:val="en-GB"/>
        </w:rPr>
        <w:t>StdDev</w:t>
      </w:r>
      <w:proofErr w:type="spellEnd"/>
      <w:r w:rsidRPr="000D67F6">
        <w:rPr>
          <w:rFonts w:ascii="Arial" w:hAnsi="Arial" w:cs="Arial"/>
          <w:lang w:val="en-GB"/>
        </w:rPr>
        <w:t xml:space="preserve">.  Although there </w:t>
      </w:r>
      <w:proofErr w:type="gramStart"/>
      <w:r w:rsidRPr="000D67F6">
        <w:rPr>
          <w:rFonts w:ascii="Arial" w:hAnsi="Arial" w:cs="Arial"/>
          <w:lang w:val="en-GB"/>
        </w:rPr>
        <w:t>isn’t</w:t>
      </w:r>
      <w:proofErr w:type="gramEnd"/>
      <w:r w:rsidRPr="000D67F6">
        <w:rPr>
          <w:rFonts w:ascii="Arial" w:hAnsi="Arial" w:cs="Arial"/>
          <w:lang w:val="en-GB"/>
        </w:rPr>
        <w:t xml:space="preserve"> an option for standard error, by generating the standard deviation and count (N) for each treatment, you can then easily calculate this in a new column next to your PivotTable.</w:t>
      </w:r>
    </w:p>
    <w:p w14:paraId="6CFC9137" w14:textId="77777777" w:rsidR="000D67F6" w:rsidRPr="000D67F6" w:rsidRDefault="000D67F6" w:rsidP="000D67F6">
      <w:pPr>
        <w:rPr>
          <w:rFonts w:ascii="Arial" w:hAnsi="Arial" w:cs="Arial"/>
          <w:lang w:val="en-GB"/>
        </w:rPr>
      </w:pPr>
    </w:p>
    <w:p w14:paraId="305BCF03"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If you want to have the same field in the PivotTable twice with a different type of summary (e.g. count </w:t>
      </w:r>
      <w:r w:rsidRPr="000D67F6">
        <w:rPr>
          <w:rFonts w:ascii="Arial" w:hAnsi="Arial" w:cs="Arial"/>
          <w:i/>
          <w:lang w:val="en-GB"/>
        </w:rPr>
        <w:t xml:space="preserve">and </w:t>
      </w:r>
      <w:r w:rsidRPr="000D67F6">
        <w:rPr>
          <w:rFonts w:ascii="Arial" w:hAnsi="Arial" w:cs="Arial"/>
          <w:lang w:val="en-GB"/>
        </w:rPr>
        <w:t xml:space="preserve"> average),  you can drag the relevant field </w:t>
      </w:r>
      <w:r w:rsidRPr="000D67F6">
        <w:rPr>
          <w:rFonts w:ascii="Arial" w:hAnsi="Arial" w:cs="Arial"/>
          <w:lang w:val="en-GB"/>
        </w:rPr>
        <w:lastRenderedPageBreak/>
        <w:t>from the top of the PivotTable panel to the ‘</w:t>
      </w:r>
      <w:r w:rsidRPr="000D67F6">
        <w:rPr>
          <w:rFonts w:ascii="Arial" w:hAnsi="Arial" w:cs="Arial"/>
          <w:lang w:val="en-GB"/>
        </w:rPr>
        <w:sym w:font="Symbol" w:char="F053"/>
      </w:r>
      <w:r w:rsidRPr="000D67F6">
        <w:rPr>
          <w:rFonts w:ascii="Arial" w:hAnsi="Arial" w:cs="Arial"/>
          <w:lang w:val="en-GB"/>
        </w:rPr>
        <w:t xml:space="preserve"> values’ box multiple times; then select the type of summary for each column of your PivotTable.</w:t>
      </w:r>
    </w:p>
    <w:p w14:paraId="4D216C72" w14:textId="77777777" w:rsidR="000D67F6" w:rsidRPr="000D67F6" w:rsidRDefault="000D67F6" w:rsidP="000D67F6">
      <w:pPr>
        <w:rPr>
          <w:rFonts w:ascii="Arial" w:hAnsi="Arial" w:cs="Arial"/>
          <w:lang w:val="en-GB"/>
        </w:rPr>
      </w:pPr>
    </w:p>
    <w:p w14:paraId="164A40C3" w14:textId="2371D06C" w:rsidR="000D67F6" w:rsidRDefault="000D67F6" w:rsidP="00BA29D4">
      <w:pPr>
        <w:numPr>
          <w:ilvl w:val="0"/>
          <w:numId w:val="13"/>
        </w:numPr>
        <w:rPr>
          <w:rFonts w:ascii="Arial" w:hAnsi="Arial" w:cs="Arial"/>
          <w:lang w:val="en-GB"/>
        </w:rPr>
      </w:pPr>
      <w:r w:rsidRPr="000D67F6">
        <w:rPr>
          <w:rFonts w:ascii="Arial" w:hAnsi="Arial" w:cs="Arial"/>
          <w:lang w:val="en-GB"/>
        </w:rPr>
        <w:t xml:space="preserve">The main data-table includes data from nests that failed; these show as </w:t>
      </w:r>
      <w:proofErr w:type="gramStart"/>
      <w:r w:rsidRPr="000D67F6">
        <w:rPr>
          <w:rFonts w:ascii="Arial" w:hAnsi="Arial" w:cs="Arial"/>
          <w:lang w:val="en-GB"/>
        </w:rPr>
        <w:t>0</w:t>
      </w:r>
      <w:proofErr w:type="gramEnd"/>
      <w:r w:rsidRPr="000D67F6">
        <w:rPr>
          <w:rFonts w:ascii="Arial" w:hAnsi="Arial" w:cs="Arial"/>
          <w:lang w:val="en-GB"/>
        </w:rPr>
        <w:t xml:space="preserve"> crow fledglings.  </w:t>
      </w:r>
      <w:proofErr w:type="gramStart"/>
      <w:r w:rsidRPr="000D67F6">
        <w:rPr>
          <w:rFonts w:ascii="Arial" w:hAnsi="Arial" w:cs="Arial"/>
          <w:lang w:val="en-GB"/>
        </w:rPr>
        <w:t>But</w:t>
      </w:r>
      <w:proofErr w:type="gramEnd"/>
      <w:r w:rsidRPr="000D67F6">
        <w:rPr>
          <w:rFonts w:ascii="Arial" w:hAnsi="Arial" w:cs="Arial"/>
          <w:lang w:val="en-GB"/>
        </w:rPr>
        <w:t xml:space="preserve"> crow nests can fail for a wide range of reasons and we don’t know if each failure was due to the cuckoo or some other reason.  Several non-</w:t>
      </w:r>
      <w:proofErr w:type="spellStart"/>
      <w:r w:rsidRPr="000D67F6">
        <w:rPr>
          <w:rFonts w:ascii="Arial" w:hAnsi="Arial" w:cs="Arial"/>
          <w:lang w:val="en-GB"/>
        </w:rPr>
        <w:t>parasitised</w:t>
      </w:r>
      <w:proofErr w:type="spellEnd"/>
      <w:r w:rsidRPr="000D67F6">
        <w:rPr>
          <w:rFonts w:ascii="Arial" w:hAnsi="Arial" w:cs="Arial"/>
          <w:lang w:val="en-GB"/>
        </w:rPr>
        <w:t xml:space="preserve"> nests also failed.  </w:t>
      </w:r>
      <w:proofErr w:type="gramStart"/>
      <w:r w:rsidRPr="000D67F6">
        <w:rPr>
          <w:rFonts w:ascii="Arial" w:hAnsi="Arial" w:cs="Arial"/>
          <w:lang w:val="en-GB"/>
        </w:rPr>
        <w:t>So</w:t>
      </w:r>
      <w:proofErr w:type="gramEnd"/>
      <w:r w:rsidRPr="000D67F6">
        <w:rPr>
          <w:rFonts w:ascii="Arial" w:hAnsi="Arial" w:cs="Arial"/>
          <w:lang w:val="en-GB"/>
        </w:rPr>
        <w:t xml:space="preserve"> we need to exclude the nests that failed from our overall average or it may give misleading data on the impact of a cuckoo nestling.  To do this, we need to include ‘nest </w:t>
      </w:r>
      <w:proofErr w:type="gramStart"/>
      <w:r w:rsidRPr="000D67F6">
        <w:rPr>
          <w:rFonts w:ascii="Arial" w:hAnsi="Arial" w:cs="Arial"/>
          <w:lang w:val="en-GB"/>
        </w:rPr>
        <w:t>success’</w:t>
      </w:r>
      <w:proofErr w:type="gramEnd"/>
      <w:r w:rsidRPr="000D67F6">
        <w:rPr>
          <w:rFonts w:ascii="Arial" w:hAnsi="Arial" w:cs="Arial"/>
          <w:lang w:val="en-GB"/>
        </w:rPr>
        <w:t xml:space="preserve"> as an additional factor.  Since we are only interested in the average number of crow fledglings from successful nests, we can use the ‘filters’ option in the PivotTable fields menu (see paragraph 5 and Fig. 2).  When we add ‘nest </w:t>
      </w:r>
      <w:proofErr w:type="gramStart"/>
      <w:r w:rsidRPr="000D67F6">
        <w:rPr>
          <w:rFonts w:ascii="Arial" w:hAnsi="Arial" w:cs="Arial"/>
          <w:lang w:val="en-GB"/>
        </w:rPr>
        <w:t>success’</w:t>
      </w:r>
      <w:proofErr w:type="gramEnd"/>
      <w:r w:rsidRPr="000D67F6">
        <w:rPr>
          <w:rFonts w:ascii="Arial" w:hAnsi="Arial" w:cs="Arial"/>
          <w:lang w:val="en-GB"/>
        </w:rPr>
        <w:t xml:space="preserve"> into the filters box, a new section appears above the PivotTable (Table 2).</w:t>
      </w:r>
    </w:p>
    <w:p w14:paraId="60559746" w14:textId="77777777" w:rsidR="000D67F6" w:rsidRPr="000D67F6" w:rsidRDefault="000D67F6" w:rsidP="000D67F6">
      <w:pPr>
        <w:ind w:left="502"/>
        <w:rPr>
          <w:rFonts w:ascii="Arial" w:hAnsi="Arial" w:cs="Arial"/>
          <w:lang w:val="en-GB"/>
        </w:rPr>
      </w:pPr>
    </w:p>
    <w:tbl>
      <w:tblPr>
        <w:tblStyle w:val="TableGrid"/>
        <w:tblW w:w="0" w:type="auto"/>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0D67F6" w:rsidRPr="000D67F6" w14:paraId="393A38AB" w14:textId="77777777" w:rsidTr="00846089">
        <w:tc>
          <w:tcPr>
            <w:tcW w:w="6091" w:type="dxa"/>
          </w:tcPr>
          <w:p w14:paraId="436F3688" w14:textId="76FE32E3" w:rsidR="000D67F6" w:rsidRPr="000D67F6" w:rsidRDefault="000D67F6" w:rsidP="000D67F6">
            <w:pPr>
              <w:rPr>
                <w:rFonts w:ascii="Arial" w:hAnsi="Arial" w:cs="Arial"/>
                <w:lang w:val="en-GB"/>
              </w:rPr>
            </w:pPr>
            <w:r w:rsidRPr="000D67F6">
              <w:rPr>
                <w:rFonts w:ascii="Arial" w:hAnsi="Arial" w:cs="Arial"/>
                <w:lang w:val="en-GB"/>
              </w:rPr>
              <w:br w:type="page"/>
              <w:t>Table 2. PivotTable showing filter symbol to select different options for display in the table (here the options are ‘succeeded’ or ‘failed’).</w:t>
            </w:r>
          </w:p>
          <w:p w14:paraId="1C8BC611" w14:textId="77777777" w:rsidR="000D67F6" w:rsidRPr="000D67F6" w:rsidRDefault="000D67F6" w:rsidP="000D67F6">
            <w:pPr>
              <w:rPr>
                <w:rFonts w:ascii="Arial" w:hAnsi="Arial" w:cs="Arial"/>
                <w:lang w:val="en-GB"/>
              </w:rPr>
            </w:pPr>
          </w:p>
        </w:tc>
      </w:tr>
      <w:tr w:rsidR="000D67F6" w:rsidRPr="000D67F6" w14:paraId="5D3E7DEC" w14:textId="77777777" w:rsidTr="00846089">
        <w:tc>
          <w:tcPr>
            <w:tcW w:w="6091" w:type="dxa"/>
          </w:tcPr>
          <w:p w14:paraId="099CBE55" w14:textId="77777777" w:rsidR="000D67F6" w:rsidRPr="000D67F6" w:rsidRDefault="000D67F6" w:rsidP="000D67F6">
            <w:pPr>
              <w:rPr>
                <w:rFonts w:ascii="Arial" w:hAnsi="Arial" w:cs="Arial"/>
                <w:lang w:val="en-GB"/>
              </w:rPr>
            </w:pPr>
            <w:r w:rsidRPr="000D67F6">
              <w:rPr>
                <w:rFonts w:ascii="Arial" w:hAnsi="Arial" w:cs="Arial"/>
                <w:noProof/>
              </w:rPr>
              <w:drawing>
                <wp:anchor distT="0" distB="0" distL="114300" distR="114300" simplePos="0" relativeHeight="251661312" behindDoc="0" locked="0" layoutInCell="1" allowOverlap="1" wp14:anchorId="137F7210" wp14:editId="1B477FD8">
                  <wp:simplePos x="0" y="0"/>
                  <wp:positionH relativeFrom="column">
                    <wp:posOffset>-193</wp:posOffset>
                  </wp:positionH>
                  <wp:positionV relativeFrom="paragraph">
                    <wp:posOffset>828</wp:posOffset>
                  </wp:positionV>
                  <wp:extent cx="3695700" cy="1181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5700" cy="1181100"/>
                          </a:xfrm>
                          <a:prstGeom prst="rect">
                            <a:avLst/>
                          </a:prstGeom>
                        </pic:spPr>
                      </pic:pic>
                    </a:graphicData>
                  </a:graphic>
                </wp:anchor>
              </w:drawing>
            </w:r>
          </w:p>
        </w:tc>
      </w:tr>
    </w:tbl>
    <w:p w14:paraId="4171A5AB" w14:textId="77777777" w:rsidR="000D67F6" w:rsidRPr="000D67F6" w:rsidRDefault="000D67F6" w:rsidP="00BA29D4">
      <w:pPr>
        <w:numPr>
          <w:ilvl w:val="0"/>
          <w:numId w:val="13"/>
        </w:numPr>
        <w:spacing w:before="240"/>
        <w:ind w:left="504"/>
        <w:rPr>
          <w:rFonts w:ascii="Arial" w:hAnsi="Arial" w:cs="Arial"/>
          <w:lang w:val="en-GB"/>
        </w:rPr>
      </w:pPr>
      <w:r w:rsidRPr="000D67F6">
        <w:rPr>
          <w:rFonts w:ascii="Arial" w:hAnsi="Arial" w:cs="Arial"/>
          <w:lang w:val="en-GB"/>
        </w:rPr>
        <w:t>Click on the filter symbol on the right hand side, select the option you want displayed in the PivotTable (in this example: ‘succeeded’) and click OK.</w:t>
      </w:r>
    </w:p>
    <w:p w14:paraId="3FED7048" w14:textId="77777777" w:rsidR="000D67F6" w:rsidRPr="000D67F6" w:rsidRDefault="000D67F6" w:rsidP="000D67F6">
      <w:pPr>
        <w:rPr>
          <w:rFonts w:ascii="Arial" w:hAnsi="Arial" w:cs="Arial"/>
          <w:lang w:val="en-GB"/>
        </w:rPr>
      </w:pPr>
    </w:p>
    <w:p w14:paraId="12F947DC"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Plot a bar chart to show your results.  You can use PivotTable options to create your bar chart but the resulting plot can be difficult to edit so you may find it easier to copy the numbers from your PivotTable to another part of your spreadsheet and use these to plot your graph.</w:t>
      </w:r>
    </w:p>
    <w:p w14:paraId="00468443" w14:textId="77777777" w:rsidR="000D67F6" w:rsidRPr="000D67F6" w:rsidRDefault="000D67F6" w:rsidP="000D67F6">
      <w:pPr>
        <w:rPr>
          <w:rFonts w:ascii="Arial" w:hAnsi="Arial" w:cs="Arial"/>
          <w:lang w:val="en-GB"/>
        </w:rPr>
      </w:pPr>
    </w:p>
    <w:p w14:paraId="2C4CC0CE" w14:textId="011CB10B"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You have plotted an average, so what needs to be included on your graph to show the spread around the average?  The PivotTable </w:t>
      </w:r>
      <w:proofErr w:type="gramStart"/>
      <w:r w:rsidRPr="000D67F6">
        <w:rPr>
          <w:rFonts w:ascii="Arial" w:hAnsi="Arial" w:cs="Arial"/>
          <w:lang w:val="en-GB"/>
        </w:rPr>
        <w:t>won’t</w:t>
      </w:r>
      <w:proofErr w:type="gramEnd"/>
      <w:r w:rsidRPr="000D67F6">
        <w:rPr>
          <w:rFonts w:ascii="Arial" w:hAnsi="Arial" w:cs="Arial"/>
          <w:lang w:val="en-GB"/>
        </w:rPr>
        <w:t xml:space="preserve"> calculate the Standard Error (SE) for you, but you can calculate this from the Standard Deviation and N.  Add ‘N crow fledglings’ to your PivotTable twice more under ‘</w:t>
      </w:r>
      <w:r w:rsidR="003B6AFE">
        <w:rPr>
          <w:rFonts w:ascii="Arial" w:hAnsi="Arial" w:cs="Arial"/>
          <w:lang w:val="en-GB"/>
        </w:rPr>
        <w:t>Ʃ</w:t>
      </w:r>
      <w:r w:rsidRPr="000D67F6">
        <w:rPr>
          <w:rFonts w:ascii="Arial" w:hAnsi="Arial" w:cs="Arial"/>
          <w:lang w:val="en-GB"/>
        </w:rPr>
        <w:t xml:space="preserve"> values’, and using the same procedure as paragraph 12, change one to ‘</w:t>
      </w:r>
      <w:proofErr w:type="spellStart"/>
      <w:r w:rsidRPr="000D67F6">
        <w:rPr>
          <w:rFonts w:ascii="Arial" w:hAnsi="Arial" w:cs="Arial"/>
          <w:lang w:val="en-GB"/>
        </w:rPr>
        <w:t>StdDev</w:t>
      </w:r>
      <w:proofErr w:type="spellEnd"/>
      <w:r w:rsidRPr="000D67F6">
        <w:rPr>
          <w:rFonts w:ascii="Arial" w:hAnsi="Arial" w:cs="Arial"/>
          <w:lang w:val="en-GB"/>
        </w:rPr>
        <w:t>’ and one to ‘Count’.  You can then do the calculation (</w:t>
      </w:r>
      <w:proofErr w:type="spellStart"/>
      <w:r w:rsidRPr="000D67F6">
        <w:rPr>
          <w:rFonts w:ascii="Arial" w:hAnsi="Arial" w:cs="Arial"/>
          <w:lang w:val="en-GB"/>
        </w:rPr>
        <w:t>StdDev</w:t>
      </w:r>
      <w:proofErr w:type="spellEnd"/>
      <w:r w:rsidRPr="000D67F6">
        <w:rPr>
          <w:rFonts w:ascii="Arial" w:hAnsi="Arial" w:cs="Arial"/>
          <w:lang w:val="en-GB"/>
        </w:rPr>
        <w:t>/</w:t>
      </w:r>
      <w:proofErr w:type="spellStart"/>
      <w:proofErr w:type="gramStart"/>
      <w:r w:rsidRPr="000D67F6">
        <w:rPr>
          <w:rFonts w:ascii="Arial" w:hAnsi="Arial" w:cs="Arial"/>
          <w:lang w:val="en-GB"/>
        </w:rPr>
        <w:t>sqrt</w:t>
      </w:r>
      <w:proofErr w:type="spellEnd"/>
      <w:r w:rsidRPr="000D67F6">
        <w:rPr>
          <w:rFonts w:ascii="Arial" w:hAnsi="Arial" w:cs="Arial"/>
          <w:lang w:val="en-GB"/>
        </w:rPr>
        <w:t>(</w:t>
      </w:r>
      <w:proofErr w:type="gramEnd"/>
      <w:r w:rsidRPr="000D67F6">
        <w:rPr>
          <w:rFonts w:ascii="Arial" w:hAnsi="Arial" w:cs="Arial"/>
          <w:lang w:val="en-GB"/>
        </w:rPr>
        <w:t xml:space="preserve">N)) in an adjacent column on the spreadsheet.  Note that </w:t>
      </w:r>
      <w:proofErr w:type="gramStart"/>
      <w:r w:rsidRPr="000D67F6">
        <w:rPr>
          <w:rFonts w:ascii="Arial" w:hAnsi="Arial" w:cs="Arial"/>
          <w:lang w:val="en-GB"/>
        </w:rPr>
        <w:t>here,</w:t>
      </w:r>
      <w:proofErr w:type="gramEnd"/>
      <w:r w:rsidRPr="000D67F6">
        <w:rPr>
          <w:rFonts w:ascii="Arial" w:hAnsi="Arial" w:cs="Arial"/>
          <w:lang w:val="en-GB"/>
        </w:rPr>
        <w:t xml:space="preserve"> </w:t>
      </w:r>
      <w:r w:rsidRPr="000D67F6">
        <w:rPr>
          <w:rFonts w:ascii="Arial" w:hAnsi="Arial" w:cs="Arial"/>
          <w:lang w:val="en-GB"/>
        </w:rPr>
        <w:lastRenderedPageBreak/>
        <w:t>N is the number of fledglings for each treatment (</w:t>
      </w:r>
      <w:proofErr w:type="spellStart"/>
      <w:r w:rsidRPr="000D67F6">
        <w:rPr>
          <w:rFonts w:ascii="Arial" w:hAnsi="Arial" w:cs="Arial"/>
          <w:lang w:val="en-GB"/>
        </w:rPr>
        <w:t>parasitised</w:t>
      </w:r>
      <w:proofErr w:type="spellEnd"/>
      <w:r w:rsidRPr="000D67F6">
        <w:rPr>
          <w:rFonts w:ascii="Arial" w:hAnsi="Arial" w:cs="Arial"/>
          <w:lang w:val="en-GB"/>
        </w:rPr>
        <w:t xml:space="preserve"> and non-</w:t>
      </w:r>
      <w:proofErr w:type="spellStart"/>
      <w:r w:rsidRPr="000D67F6">
        <w:rPr>
          <w:rFonts w:ascii="Arial" w:hAnsi="Arial" w:cs="Arial"/>
          <w:lang w:val="en-GB"/>
        </w:rPr>
        <w:t>parasitised</w:t>
      </w:r>
      <w:proofErr w:type="spellEnd"/>
      <w:r w:rsidRPr="000D67F6">
        <w:rPr>
          <w:rFonts w:ascii="Arial" w:hAnsi="Arial" w:cs="Arial"/>
          <w:lang w:val="en-GB"/>
        </w:rPr>
        <w:t>).</w:t>
      </w:r>
    </w:p>
    <w:p w14:paraId="178D56BD" w14:textId="77777777" w:rsidR="000D67F6" w:rsidRPr="000D67F6" w:rsidRDefault="000D67F6" w:rsidP="000D67F6">
      <w:pPr>
        <w:rPr>
          <w:rFonts w:ascii="Arial" w:hAnsi="Arial" w:cs="Arial"/>
          <w:lang w:val="en-GB"/>
        </w:rPr>
      </w:pPr>
    </w:p>
    <w:p w14:paraId="24453F7E" w14:textId="77777777" w:rsidR="000D67F6" w:rsidRPr="000D67F6" w:rsidRDefault="000D67F6" w:rsidP="00BA29D4">
      <w:pPr>
        <w:numPr>
          <w:ilvl w:val="0"/>
          <w:numId w:val="13"/>
        </w:numPr>
        <w:rPr>
          <w:rFonts w:ascii="Arial" w:hAnsi="Arial" w:cs="Arial"/>
          <w:lang w:val="en-GB"/>
        </w:rPr>
      </w:pPr>
      <w:r w:rsidRPr="000D67F6">
        <w:rPr>
          <w:rFonts w:ascii="Arial" w:hAnsi="Arial" w:cs="Arial"/>
          <w:lang w:val="en-GB"/>
        </w:rPr>
        <w:t xml:space="preserve">Adding error bars to charts requires a few steps.  Fig. 5 shows the menu for adding elements to your graph.  </w:t>
      </w:r>
    </w:p>
    <w:p w14:paraId="0FA18C68" w14:textId="77777777" w:rsidR="000D67F6" w:rsidRPr="000D67F6" w:rsidRDefault="000D67F6" w:rsidP="000D67F6">
      <w:pPr>
        <w:rPr>
          <w:rFonts w:ascii="Arial" w:hAnsi="Arial" w:cs="Arial"/>
          <w:lang w:val="en-GB"/>
        </w:rPr>
      </w:pPr>
    </w:p>
    <w:tbl>
      <w:tblPr>
        <w:tblStyle w:val="TableGrid"/>
        <w:tblpPr w:leftFromText="180" w:rightFromText="180" w:vertAnchor="text" w:horzAnchor="page" w:tblpX="1846"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0D67F6" w:rsidRPr="000D67F6" w14:paraId="29207BB7" w14:textId="77777777" w:rsidTr="00846089">
        <w:tc>
          <w:tcPr>
            <w:tcW w:w="7933" w:type="dxa"/>
          </w:tcPr>
          <w:p w14:paraId="43943E22" w14:textId="77777777" w:rsidR="000D67F6" w:rsidRPr="000D67F6" w:rsidRDefault="000D67F6" w:rsidP="000D67F6">
            <w:pPr>
              <w:rPr>
                <w:rFonts w:ascii="Arial" w:hAnsi="Arial" w:cs="Arial"/>
                <w:lang w:val="en-GB"/>
              </w:rPr>
            </w:pPr>
            <w:r w:rsidRPr="000D67F6">
              <w:rPr>
                <w:rFonts w:ascii="Arial" w:hAnsi="Arial" w:cs="Arial"/>
                <w:noProof/>
              </w:rPr>
              <w:drawing>
                <wp:inline distT="0" distB="0" distL="0" distR="0" wp14:anchorId="21004581" wp14:editId="22773D02">
                  <wp:extent cx="4139299" cy="33428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0817" cy="3384434"/>
                          </a:xfrm>
                          <a:prstGeom prst="rect">
                            <a:avLst/>
                          </a:prstGeom>
                          <a:noFill/>
                        </pic:spPr>
                      </pic:pic>
                    </a:graphicData>
                  </a:graphic>
                </wp:inline>
              </w:drawing>
            </w:r>
          </w:p>
        </w:tc>
      </w:tr>
      <w:tr w:rsidR="000D67F6" w:rsidRPr="000D67F6" w14:paraId="798B8934" w14:textId="77777777" w:rsidTr="00846089">
        <w:tc>
          <w:tcPr>
            <w:tcW w:w="7933" w:type="dxa"/>
          </w:tcPr>
          <w:p w14:paraId="5E36DB65" w14:textId="77777777" w:rsidR="000D67F6" w:rsidRPr="000D67F6" w:rsidRDefault="000D67F6" w:rsidP="000D67F6">
            <w:pPr>
              <w:rPr>
                <w:rFonts w:ascii="Arial" w:hAnsi="Arial" w:cs="Arial"/>
                <w:lang w:val="en-GB"/>
              </w:rPr>
            </w:pPr>
            <w:r w:rsidRPr="000D67F6">
              <w:rPr>
                <w:rFonts w:ascii="Arial" w:hAnsi="Arial" w:cs="Arial"/>
                <w:lang w:val="en-GB"/>
              </w:rPr>
              <w:t>Fig. 5.  Excel spreadsheet showing first step of adding error bars.</w:t>
            </w:r>
          </w:p>
        </w:tc>
      </w:tr>
    </w:tbl>
    <w:p w14:paraId="35C65EEB" w14:textId="77777777" w:rsidR="000D67F6" w:rsidRPr="000D67F6" w:rsidRDefault="000D67F6" w:rsidP="000D67F6">
      <w:pPr>
        <w:rPr>
          <w:rFonts w:ascii="Arial" w:hAnsi="Arial" w:cs="Arial"/>
          <w:lang w:val="en-GB"/>
        </w:rPr>
      </w:pPr>
    </w:p>
    <w:p w14:paraId="1634260E" w14:textId="77777777" w:rsidR="000D67F6" w:rsidRPr="000D67F6" w:rsidRDefault="000D67F6" w:rsidP="000D67F6">
      <w:pPr>
        <w:rPr>
          <w:rFonts w:ascii="Arial" w:hAnsi="Arial" w:cs="Arial"/>
          <w:lang w:val="en-GB"/>
        </w:rPr>
      </w:pPr>
    </w:p>
    <w:p w14:paraId="69A4A1E7" w14:textId="77777777" w:rsidR="000D67F6" w:rsidRPr="000D67F6" w:rsidRDefault="000D67F6" w:rsidP="000D67F6">
      <w:pPr>
        <w:rPr>
          <w:rFonts w:ascii="Arial" w:hAnsi="Arial" w:cs="Arial"/>
          <w:lang w:val="en-GB"/>
        </w:rPr>
      </w:pPr>
    </w:p>
    <w:p w14:paraId="6BE40B4F" w14:textId="77777777" w:rsidR="000D67F6" w:rsidRPr="000D67F6" w:rsidRDefault="000D67F6" w:rsidP="000D67F6">
      <w:pPr>
        <w:rPr>
          <w:rFonts w:ascii="Arial" w:hAnsi="Arial" w:cs="Arial"/>
          <w:lang w:val="en-GB"/>
        </w:rPr>
      </w:pPr>
    </w:p>
    <w:p w14:paraId="2692C139" w14:textId="77777777" w:rsidR="000D67F6" w:rsidRPr="000D67F6" w:rsidRDefault="000D67F6" w:rsidP="000D67F6">
      <w:pPr>
        <w:rPr>
          <w:rFonts w:ascii="Arial" w:hAnsi="Arial" w:cs="Arial"/>
          <w:lang w:val="en-GB"/>
        </w:rPr>
      </w:pPr>
    </w:p>
    <w:p w14:paraId="670B745B" w14:textId="77777777" w:rsidR="000D67F6" w:rsidRPr="000D67F6" w:rsidRDefault="000D67F6" w:rsidP="000D67F6">
      <w:pPr>
        <w:rPr>
          <w:rFonts w:ascii="Arial" w:hAnsi="Arial" w:cs="Arial"/>
          <w:lang w:val="en-GB"/>
        </w:rPr>
      </w:pPr>
    </w:p>
    <w:p w14:paraId="3D7BC04B" w14:textId="77777777" w:rsidR="000D67F6" w:rsidRPr="000D67F6" w:rsidRDefault="000D67F6" w:rsidP="000D67F6">
      <w:pPr>
        <w:rPr>
          <w:rFonts w:ascii="Arial" w:hAnsi="Arial" w:cs="Arial"/>
          <w:lang w:val="en-GB"/>
        </w:rPr>
      </w:pPr>
    </w:p>
    <w:p w14:paraId="4F8CD30A" w14:textId="77777777" w:rsidR="000D67F6" w:rsidRPr="000D67F6" w:rsidRDefault="000D67F6" w:rsidP="000D67F6">
      <w:pPr>
        <w:rPr>
          <w:rFonts w:ascii="Arial" w:hAnsi="Arial" w:cs="Arial"/>
          <w:lang w:val="en-GB"/>
        </w:rPr>
      </w:pPr>
    </w:p>
    <w:p w14:paraId="6888FFA5" w14:textId="77777777" w:rsidR="000D67F6" w:rsidRPr="000D67F6" w:rsidRDefault="000D67F6" w:rsidP="000D67F6">
      <w:pPr>
        <w:rPr>
          <w:rFonts w:ascii="Arial" w:hAnsi="Arial" w:cs="Arial"/>
          <w:lang w:val="en-GB"/>
        </w:rPr>
      </w:pPr>
    </w:p>
    <w:p w14:paraId="6AC4550D" w14:textId="77777777" w:rsidR="000D67F6" w:rsidRPr="000D67F6" w:rsidRDefault="000D67F6" w:rsidP="000D67F6">
      <w:pPr>
        <w:rPr>
          <w:rFonts w:ascii="Arial" w:hAnsi="Arial" w:cs="Arial"/>
          <w:lang w:val="en-GB"/>
        </w:rPr>
      </w:pPr>
    </w:p>
    <w:p w14:paraId="08FFB416" w14:textId="77777777" w:rsidR="000D67F6" w:rsidRPr="000D67F6" w:rsidRDefault="000D67F6" w:rsidP="000D67F6">
      <w:pPr>
        <w:rPr>
          <w:rFonts w:ascii="Arial" w:hAnsi="Arial" w:cs="Arial"/>
          <w:lang w:val="en-GB"/>
        </w:rPr>
      </w:pPr>
    </w:p>
    <w:p w14:paraId="54AC53BB" w14:textId="77777777" w:rsidR="000D67F6" w:rsidRPr="000D67F6" w:rsidRDefault="000D67F6" w:rsidP="000D67F6">
      <w:pPr>
        <w:rPr>
          <w:rFonts w:ascii="Arial" w:hAnsi="Arial" w:cs="Arial"/>
          <w:lang w:val="en-GB"/>
        </w:rPr>
      </w:pPr>
    </w:p>
    <w:p w14:paraId="72151F6C" w14:textId="77777777" w:rsidR="000D67F6" w:rsidRPr="000D67F6" w:rsidRDefault="000D67F6" w:rsidP="000D67F6">
      <w:pPr>
        <w:rPr>
          <w:rFonts w:ascii="Arial" w:hAnsi="Arial" w:cs="Arial"/>
          <w:lang w:val="en-GB"/>
        </w:rPr>
      </w:pPr>
    </w:p>
    <w:p w14:paraId="2F63610E" w14:textId="77777777" w:rsidR="000D67F6" w:rsidRPr="000D67F6" w:rsidRDefault="000D67F6" w:rsidP="000D67F6">
      <w:pPr>
        <w:rPr>
          <w:rFonts w:ascii="Arial" w:hAnsi="Arial" w:cs="Arial"/>
          <w:lang w:val="en-GB"/>
        </w:rPr>
      </w:pPr>
    </w:p>
    <w:p w14:paraId="128F2271" w14:textId="77777777" w:rsidR="000D67F6" w:rsidRPr="000D67F6" w:rsidRDefault="000D67F6" w:rsidP="000D67F6">
      <w:pPr>
        <w:rPr>
          <w:rFonts w:ascii="Arial" w:hAnsi="Arial" w:cs="Arial"/>
          <w:lang w:val="en-GB"/>
        </w:rPr>
      </w:pPr>
    </w:p>
    <w:p w14:paraId="1829000D" w14:textId="77777777" w:rsidR="000D67F6" w:rsidRPr="000D67F6" w:rsidRDefault="000D67F6" w:rsidP="000D67F6">
      <w:pPr>
        <w:rPr>
          <w:rFonts w:ascii="Arial" w:hAnsi="Arial" w:cs="Arial"/>
          <w:lang w:val="en-GB"/>
        </w:rPr>
      </w:pPr>
    </w:p>
    <w:p w14:paraId="77F3B2A2" w14:textId="77777777" w:rsidR="000D67F6" w:rsidRPr="000D67F6" w:rsidRDefault="000D67F6" w:rsidP="000D67F6">
      <w:pPr>
        <w:rPr>
          <w:rFonts w:ascii="Arial" w:hAnsi="Arial" w:cs="Arial"/>
          <w:lang w:val="en-GB"/>
        </w:rPr>
      </w:pPr>
    </w:p>
    <w:p w14:paraId="5B18EEBB" w14:textId="77777777" w:rsidR="000D67F6" w:rsidRPr="000D67F6" w:rsidRDefault="000D67F6" w:rsidP="000D67F6">
      <w:pPr>
        <w:rPr>
          <w:rFonts w:ascii="Arial" w:hAnsi="Arial" w:cs="Arial"/>
          <w:lang w:val="en-GB"/>
        </w:rPr>
      </w:pPr>
    </w:p>
    <w:p w14:paraId="668B5BC4" w14:textId="77777777" w:rsidR="000D67F6" w:rsidRPr="000D67F6" w:rsidRDefault="000D67F6" w:rsidP="000D67F6">
      <w:pPr>
        <w:rPr>
          <w:rFonts w:ascii="Arial" w:hAnsi="Arial" w:cs="Arial"/>
          <w:lang w:val="en-GB"/>
        </w:rPr>
      </w:pPr>
    </w:p>
    <w:p w14:paraId="0B4C5442" w14:textId="77777777" w:rsidR="000D67F6" w:rsidRPr="000D67F6" w:rsidRDefault="000D67F6" w:rsidP="000D67F6">
      <w:pPr>
        <w:rPr>
          <w:rFonts w:ascii="Arial" w:hAnsi="Arial" w:cs="Arial"/>
          <w:lang w:val="en-GB"/>
        </w:rPr>
      </w:pPr>
    </w:p>
    <w:p w14:paraId="0A492A97" w14:textId="77777777" w:rsidR="000D67F6" w:rsidRPr="000D67F6" w:rsidRDefault="000D67F6" w:rsidP="000D67F6">
      <w:pPr>
        <w:rPr>
          <w:rFonts w:ascii="Arial" w:hAnsi="Arial" w:cs="Arial"/>
          <w:lang w:val="en-GB"/>
        </w:rPr>
      </w:pPr>
    </w:p>
    <w:p w14:paraId="33F3A8B1" w14:textId="77777777" w:rsidR="000D67F6" w:rsidRPr="000D67F6" w:rsidRDefault="000D67F6" w:rsidP="000D67F6">
      <w:pPr>
        <w:rPr>
          <w:rFonts w:ascii="Arial" w:hAnsi="Arial" w:cs="Arial"/>
          <w:lang w:val="en-GB"/>
        </w:rPr>
      </w:pPr>
      <w:r w:rsidRPr="000D67F6">
        <w:rPr>
          <w:rFonts w:ascii="Arial" w:hAnsi="Arial" w:cs="Arial"/>
          <w:lang w:val="en-GB"/>
        </w:rPr>
        <w:t xml:space="preserve">21.  When you click on your graph, the green + sign appears and when you click on this, the ‘chart elements’ menu appears.  Choose ‘Error Bars’.  You will now see that there are error bars on your chart.  However, these are ones generated by Excel and a quick check will show </w:t>
      </w:r>
      <w:proofErr w:type="gramStart"/>
      <w:r w:rsidRPr="000D67F6">
        <w:rPr>
          <w:rFonts w:ascii="Arial" w:hAnsi="Arial" w:cs="Arial"/>
          <w:lang w:val="en-GB"/>
        </w:rPr>
        <w:t>that these are not the ones you calculated in paragraph 19</w:t>
      </w:r>
      <w:proofErr w:type="gramEnd"/>
      <w:r w:rsidRPr="000D67F6">
        <w:rPr>
          <w:rFonts w:ascii="Arial" w:hAnsi="Arial" w:cs="Arial"/>
          <w:lang w:val="en-GB"/>
        </w:rPr>
        <w:t>.  To add the correct error bars, click on the arrow next to ‘error bars’ and choose ‘More options’.  At the bottom of the ‘Format Error Bars’ dialogue box, select ‘custom’ and then ‘specify value’.  The dialogue box in Fig. 6 appears; select the cells where you have the values you calculated for your error bars (note that these need to be in the same orientation as the values you used to create the bar chart; see Fig. 5).</w:t>
      </w:r>
    </w:p>
    <w:p w14:paraId="259B4CDE" w14:textId="77777777" w:rsidR="000D67F6" w:rsidRPr="000D67F6" w:rsidRDefault="000D67F6" w:rsidP="000D67F6">
      <w:pPr>
        <w:rPr>
          <w:rFonts w:ascii="Arial" w:hAnsi="Arial" w:cs="Arial"/>
          <w:lang w:val="en-GB"/>
        </w:rPr>
      </w:pPr>
    </w:p>
    <w:tbl>
      <w:tblPr>
        <w:tblStyle w:val="TableGrid"/>
        <w:tblW w:w="0" w:type="auto"/>
        <w:tblInd w:w="835" w:type="dxa"/>
        <w:tblLook w:val="04A0" w:firstRow="1" w:lastRow="0" w:firstColumn="1" w:lastColumn="0" w:noHBand="0" w:noVBand="1"/>
      </w:tblPr>
      <w:tblGrid>
        <w:gridCol w:w="3964"/>
      </w:tblGrid>
      <w:tr w:rsidR="000D67F6" w:rsidRPr="000D67F6" w14:paraId="337954F0" w14:textId="77777777" w:rsidTr="00846089">
        <w:tc>
          <w:tcPr>
            <w:tcW w:w="3964" w:type="dxa"/>
            <w:tcBorders>
              <w:top w:val="nil"/>
              <w:left w:val="nil"/>
              <w:bottom w:val="nil"/>
              <w:right w:val="nil"/>
            </w:tcBorders>
          </w:tcPr>
          <w:p w14:paraId="51E0ADD3" w14:textId="77777777" w:rsidR="000D67F6" w:rsidRPr="000D67F6" w:rsidRDefault="000D67F6" w:rsidP="000D67F6">
            <w:pPr>
              <w:rPr>
                <w:rFonts w:ascii="Arial" w:hAnsi="Arial" w:cs="Arial"/>
                <w:lang w:val="en-GB"/>
              </w:rPr>
            </w:pPr>
            <w:r w:rsidRPr="000D67F6">
              <w:rPr>
                <w:rFonts w:ascii="Arial" w:hAnsi="Arial" w:cs="Arial"/>
                <w:noProof/>
              </w:rPr>
              <w:lastRenderedPageBreak/>
              <w:drawing>
                <wp:inline distT="0" distB="0" distL="0" distR="0" wp14:anchorId="536C32B8" wp14:editId="78E29123">
                  <wp:extent cx="2114550" cy="1571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114550" cy="1571625"/>
                          </a:xfrm>
                          <a:prstGeom prst="rect">
                            <a:avLst/>
                          </a:prstGeom>
                        </pic:spPr>
                      </pic:pic>
                    </a:graphicData>
                  </a:graphic>
                </wp:inline>
              </w:drawing>
            </w:r>
          </w:p>
        </w:tc>
      </w:tr>
      <w:tr w:rsidR="000D67F6" w:rsidRPr="000D67F6" w14:paraId="64E895C6" w14:textId="77777777" w:rsidTr="00846089">
        <w:tc>
          <w:tcPr>
            <w:tcW w:w="3964" w:type="dxa"/>
            <w:tcBorders>
              <w:top w:val="nil"/>
              <w:left w:val="nil"/>
              <w:bottom w:val="nil"/>
              <w:right w:val="nil"/>
            </w:tcBorders>
          </w:tcPr>
          <w:p w14:paraId="50BC5A7F" w14:textId="77777777" w:rsidR="000D67F6" w:rsidRPr="000D67F6" w:rsidRDefault="000D67F6" w:rsidP="000D67F6">
            <w:pPr>
              <w:rPr>
                <w:rFonts w:ascii="Arial" w:hAnsi="Arial" w:cs="Arial"/>
                <w:lang w:val="en-GB"/>
              </w:rPr>
            </w:pPr>
            <w:r w:rsidRPr="000D67F6">
              <w:rPr>
                <w:rFonts w:ascii="Arial" w:hAnsi="Arial" w:cs="Arial"/>
                <w:lang w:val="en-GB"/>
              </w:rPr>
              <w:t>Fig. 6.  Dialogue box for selecting values for error bars.</w:t>
            </w:r>
          </w:p>
        </w:tc>
      </w:tr>
    </w:tbl>
    <w:p w14:paraId="49C6AC63" w14:textId="77777777" w:rsidR="000D67F6" w:rsidRPr="000D67F6" w:rsidRDefault="000D67F6" w:rsidP="000D67F6">
      <w:pPr>
        <w:rPr>
          <w:rFonts w:ascii="Arial" w:hAnsi="Arial" w:cs="Arial"/>
          <w:lang w:val="en-GB"/>
        </w:rPr>
      </w:pPr>
    </w:p>
    <w:p w14:paraId="65D03B89" w14:textId="77777777" w:rsidR="000D67F6" w:rsidRPr="000D67F6" w:rsidRDefault="000D67F6" w:rsidP="000D67F6">
      <w:pPr>
        <w:rPr>
          <w:rFonts w:ascii="Arial" w:hAnsi="Arial" w:cs="Arial"/>
          <w:lang w:val="en-GB"/>
        </w:rPr>
      </w:pPr>
    </w:p>
    <w:p w14:paraId="0088F45B" w14:textId="77777777" w:rsidR="000D67F6" w:rsidRPr="000D67F6" w:rsidRDefault="000D67F6" w:rsidP="00BA29D4">
      <w:pPr>
        <w:numPr>
          <w:ilvl w:val="0"/>
          <w:numId w:val="18"/>
        </w:numPr>
        <w:rPr>
          <w:rFonts w:ascii="Arial" w:hAnsi="Arial" w:cs="Arial"/>
          <w:lang w:val="en-GB"/>
        </w:rPr>
      </w:pPr>
      <w:r w:rsidRPr="000D67F6">
        <w:rPr>
          <w:rFonts w:ascii="Arial" w:hAnsi="Arial" w:cs="Arial"/>
          <w:lang w:val="en-GB"/>
        </w:rPr>
        <w:t xml:space="preserve">Now evaluate your results: </w:t>
      </w:r>
    </w:p>
    <w:p w14:paraId="2112E4A8" w14:textId="77777777" w:rsidR="000D67F6" w:rsidRPr="000D67F6" w:rsidRDefault="000D67F6" w:rsidP="000D67F6">
      <w:pPr>
        <w:rPr>
          <w:rFonts w:ascii="Arial" w:hAnsi="Arial" w:cs="Arial"/>
          <w:lang w:val="en-GB"/>
        </w:rPr>
      </w:pPr>
    </w:p>
    <w:p w14:paraId="6CDAD134" w14:textId="77777777" w:rsidR="000D67F6" w:rsidRPr="000D67F6" w:rsidRDefault="000D67F6" w:rsidP="00BA29D4">
      <w:pPr>
        <w:numPr>
          <w:ilvl w:val="0"/>
          <w:numId w:val="17"/>
        </w:numPr>
        <w:rPr>
          <w:rFonts w:ascii="Arial" w:hAnsi="Arial" w:cs="Arial"/>
          <w:lang w:val="en-GB"/>
        </w:rPr>
      </w:pPr>
      <w:r w:rsidRPr="000D67F6">
        <w:rPr>
          <w:rFonts w:ascii="Arial" w:hAnsi="Arial" w:cs="Arial"/>
          <w:lang w:val="en-GB"/>
        </w:rPr>
        <w:t xml:space="preserve">What does this result show regarding the average reproductive output of crows (in terms of average number of crow fledglings per nest) in the presence or absence of a cuckoo nestling?  </w:t>
      </w:r>
    </w:p>
    <w:p w14:paraId="2198AADF" w14:textId="77777777" w:rsidR="000D67F6" w:rsidRPr="000D67F6" w:rsidRDefault="000D67F6" w:rsidP="00BA29D4">
      <w:pPr>
        <w:numPr>
          <w:ilvl w:val="0"/>
          <w:numId w:val="17"/>
        </w:numPr>
        <w:rPr>
          <w:rFonts w:ascii="Arial" w:hAnsi="Arial" w:cs="Arial"/>
          <w:lang w:val="en-GB"/>
        </w:rPr>
      </w:pPr>
      <w:proofErr w:type="gramStart"/>
      <w:r w:rsidRPr="000D67F6">
        <w:rPr>
          <w:rFonts w:ascii="Arial" w:hAnsi="Arial" w:cs="Arial"/>
          <w:lang w:val="en-GB"/>
        </w:rPr>
        <w:t>On the basis of</w:t>
      </w:r>
      <w:proofErr w:type="gramEnd"/>
      <w:r w:rsidRPr="000D67F6">
        <w:rPr>
          <w:rFonts w:ascii="Arial" w:hAnsi="Arial" w:cs="Arial"/>
          <w:lang w:val="en-GB"/>
        </w:rPr>
        <w:t xml:space="preserve"> this result, construct a hypothesis regarding the influence of cuckoo parasites on the proportion of crow nests that are successful or not.  Do you predict that the proportion of crow nests that are successful (i.e. that produce at least one crow fledgling) will be higher when a cuckoo parasite is present, or lower?</w:t>
      </w:r>
    </w:p>
    <w:p w14:paraId="78DFE953" w14:textId="77777777" w:rsidR="000D67F6" w:rsidRPr="000D67F6" w:rsidRDefault="000D67F6" w:rsidP="000D67F6">
      <w:pPr>
        <w:rPr>
          <w:rFonts w:ascii="Arial" w:hAnsi="Arial" w:cs="Arial"/>
          <w:lang w:val="en-GB"/>
        </w:rPr>
      </w:pPr>
    </w:p>
    <w:p w14:paraId="41071DD2" w14:textId="77777777" w:rsidR="000D67F6" w:rsidRPr="000D67F6" w:rsidRDefault="000D67F6" w:rsidP="000D67F6">
      <w:pPr>
        <w:rPr>
          <w:rFonts w:ascii="Arial" w:hAnsi="Arial" w:cs="Arial"/>
          <w:lang w:val="en-GB"/>
        </w:rPr>
      </w:pPr>
      <w:r w:rsidRPr="000D67F6">
        <w:rPr>
          <w:rFonts w:ascii="Arial" w:hAnsi="Arial" w:cs="Arial"/>
          <w:lang w:val="en-GB"/>
        </w:rPr>
        <w:t xml:space="preserve">Check your answers with a teaching assistant before moving on to the next section.  </w:t>
      </w:r>
    </w:p>
    <w:p w14:paraId="490FE71E" w14:textId="77777777" w:rsidR="000D67F6" w:rsidRPr="000D67F6" w:rsidRDefault="000D67F6" w:rsidP="000D67F6">
      <w:pPr>
        <w:rPr>
          <w:rFonts w:ascii="Arial" w:hAnsi="Arial" w:cs="Arial"/>
          <w:lang w:val="en-GB"/>
        </w:rPr>
      </w:pPr>
    </w:p>
    <w:p w14:paraId="02223DF9" w14:textId="77777777" w:rsidR="000D67F6" w:rsidRPr="000D67F6" w:rsidRDefault="000D67F6" w:rsidP="000D67F6">
      <w:pPr>
        <w:rPr>
          <w:rFonts w:ascii="Arial" w:hAnsi="Arial" w:cs="Arial"/>
          <w:b/>
          <w:sz w:val="28"/>
          <w:lang w:val="en-GB"/>
        </w:rPr>
      </w:pPr>
      <w:r w:rsidRPr="000D67F6">
        <w:rPr>
          <w:rFonts w:ascii="Arial" w:hAnsi="Arial" w:cs="Arial"/>
          <w:b/>
          <w:sz w:val="28"/>
          <w:lang w:val="en-GB"/>
        </w:rPr>
        <w:t>Section 3: Nest success</w:t>
      </w:r>
    </w:p>
    <w:p w14:paraId="76B02549" w14:textId="77777777" w:rsidR="000D67F6" w:rsidRPr="000D67F6" w:rsidRDefault="000D67F6" w:rsidP="000D67F6">
      <w:pPr>
        <w:rPr>
          <w:rFonts w:ascii="Arial" w:hAnsi="Arial" w:cs="Arial"/>
          <w:lang w:val="en-GB"/>
        </w:rPr>
      </w:pPr>
    </w:p>
    <w:p w14:paraId="5E936BB0" w14:textId="42A9D3BF" w:rsidR="000D67F6" w:rsidRPr="000D67F6" w:rsidRDefault="000D67F6" w:rsidP="00924C17">
      <w:pPr>
        <w:numPr>
          <w:ilvl w:val="0"/>
          <w:numId w:val="18"/>
        </w:numPr>
        <w:rPr>
          <w:rFonts w:ascii="Arial" w:hAnsi="Arial" w:cs="Arial"/>
          <w:vanish/>
          <w:lang w:val="en-GB"/>
        </w:rPr>
      </w:pPr>
      <w:r w:rsidRPr="000D67F6">
        <w:rPr>
          <w:rFonts w:ascii="Arial" w:hAnsi="Arial" w:cs="Arial"/>
          <w:lang w:val="en-GB"/>
        </w:rPr>
        <w:t xml:space="preserve">Move on to ‘sheet 3 nest </w:t>
      </w:r>
      <w:proofErr w:type="gramStart"/>
      <w:r w:rsidRPr="000D67F6">
        <w:rPr>
          <w:rFonts w:ascii="Arial" w:hAnsi="Arial" w:cs="Arial"/>
          <w:lang w:val="en-GB"/>
        </w:rPr>
        <w:t>success’</w:t>
      </w:r>
      <w:proofErr w:type="gramEnd"/>
      <w:r w:rsidRPr="000D67F6">
        <w:rPr>
          <w:rFonts w:ascii="Arial" w:hAnsi="Arial" w:cs="Arial"/>
          <w:lang w:val="en-GB"/>
        </w:rPr>
        <w:t xml:space="preserve">.  With the same </w:t>
      </w:r>
      <w:r>
        <w:rPr>
          <w:rFonts w:ascii="Arial" w:hAnsi="Arial" w:cs="Arial"/>
          <w:lang w:val="en-GB"/>
        </w:rPr>
        <w:t>dataset</w:t>
      </w:r>
      <w:r w:rsidRPr="000D67F6">
        <w:rPr>
          <w:rFonts w:ascii="Arial" w:hAnsi="Arial" w:cs="Arial"/>
          <w:lang w:val="en-GB"/>
        </w:rPr>
        <w:t xml:space="preserve"> used in Section 2, you are going to create a new PivotTable to investigate a related question: does presence of a cuckoo chick influence the proportion of crow nests that are successful vs. </w:t>
      </w:r>
      <w:proofErr w:type="gramStart"/>
      <w:r w:rsidRPr="000D67F6">
        <w:rPr>
          <w:rFonts w:ascii="Arial" w:hAnsi="Arial" w:cs="Arial"/>
          <w:lang w:val="en-GB"/>
        </w:rPr>
        <w:t>failed?</w:t>
      </w:r>
      <w:proofErr w:type="gramEnd"/>
      <w:r w:rsidRPr="000D67F6">
        <w:rPr>
          <w:rFonts w:ascii="Arial" w:hAnsi="Arial" w:cs="Arial"/>
          <w:lang w:val="en-GB"/>
        </w:rPr>
        <w:t xml:space="preserve">  </w:t>
      </w:r>
    </w:p>
    <w:p w14:paraId="58972DC1" w14:textId="77777777" w:rsidR="000D67F6" w:rsidRPr="000D67F6" w:rsidRDefault="000D67F6" w:rsidP="000D67F6">
      <w:pPr>
        <w:rPr>
          <w:rFonts w:ascii="Arial" w:hAnsi="Arial" w:cs="Arial"/>
          <w:vanish/>
          <w:lang w:val="en-GB"/>
        </w:rPr>
      </w:pPr>
    </w:p>
    <w:p w14:paraId="3AC337C1" w14:textId="77777777" w:rsidR="000D67F6" w:rsidRPr="000D67F6" w:rsidRDefault="000D67F6" w:rsidP="000D67F6">
      <w:pPr>
        <w:rPr>
          <w:rFonts w:ascii="Arial" w:hAnsi="Arial" w:cs="Arial"/>
          <w:vanish/>
          <w:lang w:val="en-GB"/>
        </w:rPr>
      </w:pPr>
    </w:p>
    <w:p w14:paraId="6E3EBD81" w14:textId="77777777" w:rsidR="000D67F6" w:rsidRPr="000D67F6" w:rsidRDefault="000D67F6" w:rsidP="000D67F6">
      <w:pPr>
        <w:rPr>
          <w:rFonts w:ascii="Arial" w:hAnsi="Arial" w:cs="Arial"/>
          <w:vanish/>
          <w:lang w:val="en-GB"/>
        </w:rPr>
      </w:pPr>
    </w:p>
    <w:p w14:paraId="77F8E842" w14:textId="77777777" w:rsidR="000D67F6" w:rsidRPr="000D67F6" w:rsidRDefault="000D67F6" w:rsidP="000D67F6">
      <w:pPr>
        <w:rPr>
          <w:rFonts w:ascii="Arial" w:hAnsi="Arial" w:cs="Arial"/>
          <w:vanish/>
          <w:lang w:val="en-GB"/>
        </w:rPr>
      </w:pPr>
    </w:p>
    <w:p w14:paraId="22F3297C" w14:textId="77777777" w:rsidR="000D67F6" w:rsidRPr="000D67F6" w:rsidRDefault="000D67F6" w:rsidP="000D67F6">
      <w:pPr>
        <w:rPr>
          <w:rFonts w:ascii="Arial" w:hAnsi="Arial" w:cs="Arial"/>
          <w:vanish/>
          <w:lang w:val="en-GB"/>
        </w:rPr>
      </w:pPr>
    </w:p>
    <w:p w14:paraId="658B371D" w14:textId="77777777" w:rsidR="000D67F6" w:rsidRPr="000D67F6" w:rsidRDefault="000D67F6" w:rsidP="000D67F6">
      <w:pPr>
        <w:rPr>
          <w:rFonts w:ascii="Arial" w:hAnsi="Arial" w:cs="Arial"/>
          <w:vanish/>
          <w:lang w:val="en-GB"/>
        </w:rPr>
      </w:pPr>
    </w:p>
    <w:p w14:paraId="28CE2ECD" w14:textId="77777777" w:rsidR="000D67F6" w:rsidRPr="000D67F6" w:rsidRDefault="000D67F6" w:rsidP="000D67F6">
      <w:pPr>
        <w:rPr>
          <w:rFonts w:ascii="Arial" w:hAnsi="Arial" w:cs="Arial"/>
          <w:vanish/>
          <w:lang w:val="en-GB"/>
        </w:rPr>
      </w:pPr>
    </w:p>
    <w:p w14:paraId="08E62B18" w14:textId="77777777" w:rsidR="000D67F6" w:rsidRPr="000D67F6" w:rsidRDefault="000D67F6" w:rsidP="000D67F6">
      <w:pPr>
        <w:rPr>
          <w:rFonts w:ascii="Arial" w:hAnsi="Arial" w:cs="Arial"/>
          <w:vanish/>
          <w:lang w:val="en-GB"/>
        </w:rPr>
      </w:pPr>
    </w:p>
    <w:p w14:paraId="0BE523B8" w14:textId="77777777" w:rsidR="00924C17" w:rsidRDefault="000D67F6" w:rsidP="00924C17">
      <w:pPr>
        <w:numPr>
          <w:ilvl w:val="0"/>
          <w:numId w:val="18"/>
        </w:numPr>
        <w:spacing w:after="120"/>
        <w:ind w:left="504"/>
        <w:rPr>
          <w:rFonts w:ascii="Arial" w:hAnsi="Arial" w:cs="Arial"/>
          <w:lang w:val="en-GB"/>
        </w:rPr>
      </w:pPr>
      <w:r w:rsidRPr="000D67F6">
        <w:rPr>
          <w:rFonts w:ascii="Arial" w:hAnsi="Arial" w:cs="Arial"/>
          <w:lang w:val="en-GB"/>
        </w:rPr>
        <w:t xml:space="preserve">What information do you need to include in the PivotTable to show proportion of crows’ nests that are successful when a cuckoo chick is present and when a cuckoo chick is absent?  Your PivotTable will have just </w:t>
      </w:r>
      <w:proofErr w:type="gramStart"/>
      <w:r w:rsidRPr="000D67F6">
        <w:rPr>
          <w:rFonts w:ascii="Arial" w:hAnsi="Arial" w:cs="Arial"/>
          <w:lang w:val="en-GB"/>
        </w:rPr>
        <w:t>4</w:t>
      </w:r>
      <w:proofErr w:type="gramEnd"/>
      <w:r w:rsidRPr="000D67F6">
        <w:rPr>
          <w:rFonts w:ascii="Arial" w:hAnsi="Arial" w:cs="Arial"/>
          <w:lang w:val="en-GB"/>
        </w:rPr>
        <w:t xml:space="preserve"> numbers in it, plus 2 ‘grand totals’.  To calculate the proportion, we need to know how many nests there were that were </w:t>
      </w:r>
      <w:proofErr w:type="spellStart"/>
      <w:r w:rsidRPr="000D67F6">
        <w:rPr>
          <w:rFonts w:ascii="Arial" w:hAnsi="Arial" w:cs="Arial"/>
          <w:lang w:val="en-GB"/>
        </w:rPr>
        <w:t>parasitised</w:t>
      </w:r>
      <w:proofErr w:type="spellEnd"/>
      <w:r w:rsidRPr="000D67F6">
        <w:rPr>
          <w:rFonts w:ascii="Arial" w:hAnsi="Arial" w:cs="Arial"/>
          <w:lang w:val="en-GB"/>
        </w:rPr>
        <w:t xml:space="preserve"> or not, and then see how many of these were successful and how many failed.</w:t>
      </w:r>
    </w:p>
    <w:p w14:paraId="3ED8F616" w14:textId="75DC615A" w:rsidR="000D67F6" w:rsidRPr="00924C17" w:rsidRDefault="000D67F6" w:rsidP="00924C17">
      <w:pPr>
        <w:numPr>
          <w:ilvl w:val="0"/>
          <w:numId w:val="20"/>
        </w:numPr>
        <w:rPr>
          <w:rFonts w:ascii="Arial" w:hAnsi="Arial" w:cs="Arial"/>
          <w:lang w:val="en-GB"/>
        </w:rPr>
      </w:pPr>
      <w:r w:rsidRPr="00924C17">
        <w:rPr>
          <w:rFonts w:ascii="Arial" w:hAnsi="Arial" w:cs="Arial"/>
          <w:lang w:val="en-GB"/>
        </w:rPr>
        <w:t xml:space="preserve">Plot a bar chart to show your results for </w:t>
      </w:r>
      <w:proofErr w:type="gramStart"/>
      <w:r w:rsidRPr="00924C17">
        <w:rPr>
          <w:rFonts w:ascii="Arial" w:hAnsi="Arial" w:cs="Arial"/>
          <w:lang w:val="en-GB"/>
        </w:rPr>
        <w:t xml:space="preserve">non </w:t>
      </w:r>
      <w:proofErr w:type="spellStart"/>
      <w:r w:rsidRPr="00924C17">
        <w:rPr>
          <w:rFonts w:ascii="Arial" w:hAnsi="Arial" w:cs="Arial"/>
          <w:lang w:val="en-GB"/>
        </w:rPr>
        <w:t>parasitised</w:t>
      </w:r>
      <w:proofErr w:type="spellEnd"/>
      <w:proofErr w:type="gramEnd"/>
      <w:r w:rsidRPr="00924C17">
        <w:rPr>
          <w:rFonts w:ascii="Arial" w:hAnsi="Arial" w:cs="Arial"/>
          <w:lang w:val="en-GB"/>
        </w:rPr>
        <w:t xml:space="preserve"> and </w:t>
      </w:r>
      <w:proofErr w:type="spellStart"/>
      <w:r w:rsidRPr="00924C17">
        <w:rPr>
          <w:rFonts w:ascii="Arial" w:hAnsi="Arial" w:cs="Arial"/>
          <w:lang w:val="en-GB"/>
        </w:rPr>
        <w:t>parasitised</w:t>
      </w:r>
      <w:proofErr w:type="spellEnd"/>
      <w:r w:rsidRPr="00924C17">
        <w:rPr>
          <w:rFonts w:ascii="Arial" w:hAnsi="Arial" w:cs="Arial"/>
          <w:lang w:val="en-GB"/>
        </w:rPr>
        <w:t xml:space="preserve"> nests.  </w:t>
      </w:r>
      <w:proofErr w:type="gramStart"/>
      <w:r w:rsidRPr="00924C17">
        <w:rPr>
          <w:rFonts w:ascii="Arial" w:hAnsi="Arial" w:cs="Arial"/>
          <w:lang w:val="en-GB"/>
        </w:rPr>
        <w:t>Will your bar chart need error bars?</w:t>
      </w:r>
      <w:proofErr w:type="gramEnd"/>
      <w:r w:rsidRPr="00924C17">
        <w:rPr>
          <w:rFonts w:ascii="Arial" w:hAnsi="Arial" w:cs="Arial"/>
          <w:lang w:val="en-GB"/>
        </w:rPr>
        <w:t xml:space="preserve">  Why or why not?</w:t>
      </w:r>
    </w:p>
    <w:p w14:paraId="24657991" w14:textId="77777777" w:rsidR="000D67F6" w:rsidRPr="000D67F6" w:rsidRDefault="000D67F6" w:rsidP="000D67F6">
      <w:pPr>
        <w:rPr>
          <w:rFonts w:ascii="Arial" w:hAnsi="Arial" w:cs="Arial"/>
          <w:lang w:val="en-GB"/>
        </w:rPr>
      </w:pPr>
    </w:p>
    <w:p w14:paraId="63F585C4" w14:textId="77777777" w:rsidR="000D67F6" w:rsidRPr="000D67F6" w:rsidRDefault="000D67F6" w:rsidP="00BA29D4">
      <w:pPr>
        <w:numPr>
          <w:ilvl w:val="0"/>
          <w:numId w:val="14"/>
        </w:numPr>
        <w:rPr>
          <w:rFonts w:ascii="Arial" w:hAnsi="Arial" w:cs="Arial"/>
          <w:lang w:val="en-GB"/>
        </w:rPr>
      </w:pPr>
      <w:r w:rsidRPr="000D67F6">
        <w:rPr>
          <w:rFonts w:ascii="Arial" w:hAnsi="Arial" w:cs="Arial"/>
          <w:lang w:val="en-GB"/>
        </w:rPr>
        <w:lastRenderedPageBreak/>
        <w:t xml:space="preserve">What do these data suggest, ecologically?  </w:t>
      </w:r>
    </w:p>
    <w:p w14:paraId="5D19A517" w14:textId="77777777" w:rsidR="000D67F6" w:rsidRPr="000D67F6" w:rsidRDefault="000D67F6" w:rsidP="00BA29D4">
      <w:pPr>
        <w:numPr>
          <w:ilvl w:val="0"/>
          <w:numId w:val="14"/>
        </w:numPr>
        <w:rPr>
          <w:rFonts w:ascii="Arial" w:hAnsi="Arial" w:cs="Arial"/>
          <w:lang w:val="en-GB"/>
        </w:rPr>
      </w:pPr>
      <w:r w:rsidRPr="000D67F6">
        <w:rPr>
          <w:rFonts w:ascii="Arial" w:hAnsi="Arial" w:cs="Arial"/>
          <w:lang w:val="en-GB"/>
        </w:rPr>
        <w:t>How does this result compare with the results you obtained in section 2?</w:t>
      </w:r>
    </w:p>
    <w:p w14:paraId="3BDF4AFB" w14:textId="77777777" w:rsidR="000D67F6" w:rsidRPr="000D67F6" w:rsidRDefault="000D67F6" w:rsidP="00BA29D4">
      <w:pPr>
        <w:numPr>
          <w:ilvl w:val="0"/>
          <w:numId w:val="14"/>
        </w:numPr>
        <w:rPr>
          <w:rFonts w:ascii="Arial" w:hAnsi="Arial" w:cs="Arial"/>
          <w:lang w:val="en-GB"/>
        </w:rPr>
      </w:pPr>
      <w:r w:rsidRPr="000D67F6">
        <w:rPr>
          <w:rFonts w:ascii="Arial" w:hAnsi="Arial" w:cs="Arial"/>
          <w:lang w:val="en-GB"/>
        </w:rPr>
        <w:t>Do these results support your hypothesis stated in Paragraph 22 (Section 2)?  Explain your reasoning.</w:t>
      </w:r>
    </w:p>
    <w:p w14:paraId="004C610B" w14:textId="77777777" w:rsidR="000D67F6" w:rsidRPr="000D67F6" w:rsidRDefault="000D67F6" w:rsidP="000D67F6">
      <w:pPr>
        <w:rPr>
          <w:rFonts w:ascii="Arial" w:hAnsi="Arial" w:cs="Arial"/>
          <w:lang w:val="en-GB"/>
        </w:rPr>
      </w:pPr>
    </w:p>
    <w:p w14:paraId="0D339F04" w14:textId="3E71E92E" w:rsidR="000D67F6" w:rsidRDefault="000D67F6" w:rsidP="000D67F6">
      <w:pPr>
        <w:rPr>
          <w:rFonts w:ascii="Arial" w:hAnsi="Arial" w:cs="Arial"/>
          <w:lang w:val="en-GB"/>
        </w:rPr>
      </w:pPr>
      <w:r w:rsidRPr="000D67F6">
        <w:rPr>
          <w:rFonts w:ascii="Arial" w:hAnsi="Arial" w:cs="Arial"/>
          <w:lang w:val="en-GB"/>
        </w:rPr>
        <w:t xml:space="preserve">Check your answers with a teaching assistant before continuing to section </w:t>
      </w:r>
      <w:proofErr w:type="gramStart"/>
      <w:r w:rsidRPr="000D67F6">
        <w:rPr>
          <w:rFonts w:ascii="Arial" w:hAnsi="Arial" w:cs="Arial"/>
          <w:lang w:val="en-GB"/>
        </w:rPr>
        <w:t>4</w:t>
      </w:r>
      <w:proofErr w:type="gramEnd"/>
      <w:r w:rsidRPr="000D67F6">
        <w:rPr>
          <w:rFonts w:ascii="Arial" w:hAnsi="Arial" w:cs="Arial"/>
          <w:lang w:val="en-GB"/>
        </w:rPr>
        <w:t xml:space="preserve">.  </w:t>
      </w:r>
    </w:p>
    <w:p w14:paraId="330B62E0" w14:textId="77777777" w:rsidR="000D67F6" w:rsidRDefault="000D67F6">
      <w:pPr>
        <w:rPr>
          <w:rFonts w:ascii="Arial" w:hAnsi="Arial" w:cs="Arial"/>
          <w:lang w:val="en-GB"/>
        </w:rPr>
      </w:pPr>
      <w:r>
        <w:rPr>
          <w:rFonts w:ascii="Arial" w:hAnsi="Arial" w:cs="Arial"/>
          <w:lang w:val="en-GB"/>
        </w:rPr>
        <w:br w:type="page"/>
      </w:r>
    </w:p>
    <w:p w14:paraId="060F3CCB" w14:textId="77777777" w:rsidR="000D67F6" w:rsidRPr="000D67F6" w:rsidRDefault="000D67F6" w:rsidP="000D67F6">
      <w:pPr>
        <w:rPr>
          <w:rFonts w:ascii="Arial" w:hAnsi="Arial" w:cs="Arial"/>
          <w:b/>
          <w:sz w:val="28"/>
          <w:lang w:val="en-GB"/>
        </w:rPr>
      </w:pPr>
      <w:r w:rsidRPr="000D67F6">
        <w:rPr>
          <w:rFonts w:ascii="Arial" w:hAnsi="Arial" w:cs="Arial"/>
          <w:b/>
          <w:sz w:val="28"/>
          <w:lang w:val="en-GB"/>
        </w:rPr>
        <w:lastRenderedPageBreak/>
        <w:t>Section 4: Experimental manipulation</w:t>
      </w:r>
    </w:p>
    <w:p w14:paraId="119BF647" w14:textId="77777777" w:rsidR="000D67F6" w:rsidRPr="000D67F6" w:rsidRDefault="000D67F6" w:rsidP="000D67F6">
      <w:pPr>
        <w:rPr>
          <w:rFonts w:ascii="Arial" w:hAnsi="Arial" w:cs="Arial"/>
          <w:lang w:val="en-GB"/>
        </w:rPr>
      </w:pPr>
    </w:p>
    <w:p w14:paraId="2743B84E" w14:textId="77777777" w:rsidR="000D67F6" w:rsidRPr="000D67F6" w:rsidRDefault="000D67F6" w:rsidP="00924C17">
      <w:pPr>
        <w:numPr>
          <w:ilvl w:val="0"/>
          <w:numId w:val="20"/>
        </w:numPr>
        <w:rPr>
          <w:rFonts w:ascii="Arial" w:hAnsi="Arial" w:cs="Arial"/>
          <w:lang w:val="en-GB"/>
        </w:rPr>
      </w:pPr>
      <w:r w:rsidRPr="000D67F6">
        <w:rPr>
          <w:rFonts w:ascii="Arial" w:hAnsi="Arial" w:cs="Arial"/>
          <w:lang w:val="en-GB"/>
        </w:rPr>
        <w:t xml:space="preserve">Move on to ‘sheet 4 </w:t>
      </w:r>
      <w:proofErr w:type="spellStart"/>
      <w:r w:rsidRPr="000D67F6">
        <w:rPr>
          <w:rFonts w:ascii="Arial" w:hAnsi="Arial" w:cs="Arial"/>
          <w:lang w:val="en-GB"/>
        </w:rPr>
        <w:t>expt</w:t>
      </w:r>
      <w:proofErr w:type="spellEnd"/>
      <w:r w:rsidRPr="000D67F6">
        <w:rPr>
          <w:rFonts w:ascii="Arial" w:hAnsi="Arial" w:cs="Arial"/>
          <w:lang w:val="en-GB"/>
        </w:rPr>
        <w:t xml:space="preserve"> data’.  This work </w:t>
      </w:r>
      <w:proofErr w:type="gramStart"/>
      <w:r w:rsidRPr="000D67F6">
        <w:rPr>
          <w:rFonts w:ascii="Arial" w:hAnsi="Arial" w:cs="Arial"/>
          <w:lang w:val="en-GB"/>
        </w:rPr>
        <w:t>was carried</w:t>
      </w:r>
      <w:proofErr w:type="gramEnd"/>
      <w:r w:rsidRPr="000D67F6">
        <w:rPr>
          <w:rFonts w:ascii="Arial" w:hAnsi="Arial" w:cs="Arial"/>
          <w:lang w:val="en-GB"/>
        </w:rPr>
        <w:t xml:space="preserve"> out over 2009 and 2010.  The researchers measured nest success (failed or successful was evaluated as before).  They also manipulated nests to test experimentally the impact of the brood parasite (cuckoo chick) on crow nest success.  In this experiment, Treatment has 4 ‘levels’: </w:t>
      </w:r>
    </w:p>
    <w:p w14:paraId="6C025480" w14:textId="77777777" w:rsidR="000D67F6" w:rsidRPr="000D67F6" w:rsidRDefault="000D67F6" w:rsidP="000D67F6">
      <w:pPr>
        <w:rPr>
          <w:rFonts w:ascii="Arial" w:hAnsi="Arial" w:cs="Arial"/>
          <w:lang w:val="en-GB"/>
        </w:rPr>
      </w:pPr>
    </w:p>
    <w:p w14:paraId="3070919F" w14:textId="77777777" w:rsidR="000D67F6" w:rsidRPr="000D67F6" w:rsidRDefault="000D67F6" w:rsidP="000D67F6">
      <w:pPr>
        <w:rPr>
          <w:rFonts w:ascii="Arial" w:hAnsi="Arial" w:cs="Arial"/>
          <w:lang w:val="en-GB"/>
        </w:rPr>
      </w:pPr>
      <w:r w:rsidRPr="000D67F6">
        <w:rPr>
          <w:rFonts w:ascii="Arial" w:hAnsi="Arial" w:cs="Arial"/>
          <w:lang w:val="en-GB"/>
        </w:rPr>
        <w:t xml:space="preserve">ADD </w:t>
      </w:r>
      <w:r w:rsidRPr="000D67F6">
        <w:rPr>
          <w:rFonts w:ascii="Arial" w:hAnsi="Arial" w:cs="Arial"/>
          <w:lang w:val="en-GB"/>
        </w:rPr>
        <w:tab/>
        <w:t xml:space="preserve">a cuckoo chick was </w:t>
      </w:r>
      <w:r w:rsidRPr="000D67F6">
        <w:rPr>
          <w:rFonts w:ascii="Arial" w:hAnsi="Arial" w:cs="Arial"/>
          <w:b/>
          <w:lang w:val="en-GB"/>
        </w:rPr>
        <w:t>added</w:t>
      </w:r>
      <w:r w:rsidRPr="000D67F6">
        <w:rPr>
          <w:rFonts w:ascii="Arial" w:hAnsi="Arial" w:cs="Arial"/>
          <w:lang w:val="en-GB"/>
        </w:rPr>
        <w:t xml:space="preserve"> to a nest that </w:t>
      </w:r>
      <w:proofErr w:type="gramStart"/>
      <w:r w:rsidRPr="000D67F6">
        <w:rPr>
          <w:rFonts w:ascii="Arial" w:hAnsi="Arial" w:cs="Arial"/>
          <w:lang w:val="en-GB"/>
        </w:rPr>
        <w:t>didn’t</w:t>
      </w:r>
      <w:proofErr w:type="gramEnd"/>
      <w:r w:rsidRPr="000D67F6">
        <w:rPr>
          <w:rFonts w:ascii="Arial" w:hAnsi="Arial" w:cs="Arial"/>
          <w:lang w:val="en-GB"/>
        </w:rPr>
        <w:t xml:space="preserve"> already contain a cuckoo </w:t>
      </w:r>
    </w:p>
    <w:p w14:paraId="698F5E32" w14:textId="77777777" w:rsidR="000D67F6" w:rsidRPr="000D67F6" w:rsidRDefault="000D67F6" w:rsidP="000D67F6">
      <w:pPr>
        <w:rPr>
          <w:rFonts w:ascii="Arial" w:hAnsi="Arial" w:cs="Arial"/>
          <w:lang w:val="en-GB"/>
        </w:rPr>
      </w:pPr>
      <w:r w:rsidRPr="000D67F6">
        <w:rPr>
          <w:rFonts w:ascii="Arial" w:hAnsi="Arial" w:cs="Arial"/>
          <w:lang w:val="en-GB"/>
        </w:rPr>
        <w:t>PAR</w:t>
      </w:r>
      <w:r w:rsidRPr="000D67F6">
        <w:rPr>
          <w:rFonts w:ascii="Arial" w:hAnsi="Arial" w:cs="Arial"/>
          <w:lang w:val="en-GB"/>
        </w:rPr>
        <w:tab/>
        <w:t xml:space="preserve">a nest already </w:t>
      </w:r>
      <w:proofErr w:type="spellStart"/>
      <w:r w:rsidRPr="000D67F6">
        <w:rPr>
          <w:rFonts w:ascii="Arial" w:hAnsi="Arial" w:cs="Arial"/>
          <w:b/>
          <w:lang w:val="en-GB"/>
        </w:rPr>
        <w:t>parasitised</w:t>
      </w:r>
      <w:proofErr w:type="spellEnd"/>
      <w:r w:rsidRPr="000D67F6">
        <w:rPr>
          <w:rFonts w:ascii="Arial" w:hAnsi="Arial" w:cs="Arial"/>
          <w:lang w:val="en-GB"/>
        </w:rPr>
        <w:t xml:space="preserve"> with a cuckoo chick and had no changes made (control)</w:t>
      </w:r>
    </w:p>
    <w:p w14:paraId="3C1D9169" w14:textId="77777777" w:rsidR="000D67F6" w:rsidRPr="000D67F6" w:rsidRDefault="000D67F6" w:rsidP="000D67F6">
      <w:pPr>
        <w:rPr>
          <w:rFonts w:ascii="Arial" w:hAnsi="Arial" w:cs="Arial"/>
          <w:lang w:val="en-GB"/>
        </w:rPr>
      </w:pPr>
      <w:r w:rsidRPr="000D67F6">
        <w:rPr>
          <w:rFonts w:ascii="Arial" w:hAnsi="Arial" w:cs="Arial"/>
          <w:lang w:val="en-GB"/>
        </w:rPr>
        <w:t>REM</w:t>
      </w:r>
      <w:r w:rsidRPr="000D67F6">
        <w:rPr>
          <w:rFonts w:ascii="Arial" w:hAnsi="Arial" w:cs="Arial"/>
          <w:lang w:val="en-GB"/>
        </w:rPr>
        <w:tab/>
        <w:t xml:space="preserve">a nest containing a cuckoo chick already, had the cuckoo chick </w:t>
      </w:r>
      <w:r w:rsidRPr="000D67F6">
        <w:rPr>
          <w:rFonts w:ascii="Arial" w:hAnsi="Arial" w:cs="Arial"/>
          <w:b/>
          <w:lang w:val="en-GB"/>
        </w:rPr>
        <w:t>removed</w:t>
      </w:r>
    </w:p>
    <w:p w14:paraId="55603C8A" w14:textId="77777777" w:rsidR="000D67F6" w:rsidRPr="000D67F6" w:rsidRDefault="000D67F6" w:rsidP="000D67F6">
      <w:pPr>
        <w:rPr>
          <w:rFonts w:ascii="Arial" w:hAnsi="Arial" w:cs="Arial"/>
          <w:lang w:val="en-GB"/>
        </w:rPr>
      </w:pPr>
      <w:r w:rsidRPr="000D67F6">
        <w:rPr>
          <w:rFonts w:ascii="Arial" w:hAnsi="Arial" w:cs="Arial"/>
          <w:lang w:val="en-GB"/>
        </w:rPr>
        <w:t>NON PAR</w:t>
      </w:r>
      <w:r w:rsidRPr="000D67F6">
        <w:rPr>
          <w:rFonts w:ascii="Arial" w:hAnsi="Arial" w:cs="Arial"/>
          <w:lang w:val="en-GB"/>
        </w:rPr>
        <w:tab/>
        <w:t xml:space="preserve">a nest without a cuckoo </w:t>
      </w:r>
      <w:proofErr w:type="gramStart"/>
      <w:r w:rsidRPr="000D67F6">
        <w:rPr>
          <w:rFonts w:ascii="Arial" w:hAnsi="Arial" w:cs="Arial"/>
          <w:lang w:val="en-GB"/>
        </w:rPr>
        <w:t>chick which had no changes</w:t>
      </w:r>
      <w:proofErr w:type="gramEnd"/>
      <w:r w:rsidRPr="000D67F6">
        <w:rPr>
          <w:rFonts w:ascii="Arial" w:hAnsi="Arial" w:cs="Arial"/>
          <w:lang w:val="en-GB"/>
        </w:rPr>
        <w:t xml:space="preserve"> made (</w:t>
      </w:r>
      <w:r w:rsidRPr="000D67F6">
        <w:rPr>
          <w:rFonts w:ascii="Arial" w:hAnsi="Arial" w:cs="Arial"/>
          <w:b/>
          <w:lang w:val="en-GB"/>
        </w:rPr>
        <w:t xml:space="preserve">non </w:t>
      </w:r>
      <w:proofErr w:type="spellStart"/>
      <w:r w:rsidRPr="000D67F6">
        <w:rPr>
          <w:rFonts w:ascii="Arial" w:hAnsi="Arial" w:cs="Arial"/>
          <w:b/>
          <w:lang w:val="en-GB"/>
        </w:rPr>
        <w:t>parasitised</w:t>
      </w:r>
      <w:proofErr w:type="spellEnd"/>
      <w:r w:rsidRPr="000D67F6">
        <w:rPr>
          <w:rFonts w:ascii="Arial" w:hAnsi="Arial" w:cs="Arial"/>
          <w:lang w:val="en-GB"/>
        </w:rPr>
        <w:t xml:space="preserve"> control)</w:t>
      </w:r>
    </w:p>
    <w:p w14:paraId="67FF5A57" w14:textId="77777777" w:rsidR="000D67F6" w:rsidRPr="000D67F6" w:rsidRDefault="000D67F6" w:rsidP="000D67F6">
      <w:pPr>
        <w:rPr>
          <w:rFonts w:ascii="Arial" w:hAnsi="Arial" w:cs="Arial"/>
          <w:lang w:val="en-GB"/>
        </w:rPr>
      </w:pPr>
    </w:p>
    <w:p w14:paraId="4A399E23" w14:textId="77777777" w:rsidR="000D67F6" w:rsidRPr="000D67F6" w:rsidRDefault="000D67F6" w:rsidP="00924C17">
      <w:pPr>
        <w:numPr>
          <w:ilvl w:val="0"/>
          <w:numId w:val="20"/>
        </w:numPr>
        <w:rPr>
          <w:rFonts w:ascii="Arial" w:hAnsi="Arial" w:cs="Arial"/>
          <w:lang w:val="en-GB"/>
        </w:rPr>
      </w:pPr>
      <w:r w:rsidRPr="000D67F6">
        <w:rPr>
          <w:rFonts w:ascii="Arial" w:hAnsi="Arial" w:cs="Arial"/>
          <w:lang w:val="en-GB"/>
        </w:rPr>
        <w:t xml:space="preserve">Create a PivotTable and a bar chart to show the proportion of nests that were successful for each level of the treatment.  Should your graph have error bars?   </w:t>
      </w:r>
    </w:p>
    <w:p w14:paraId="1F747916" w14:textId="77777777" w:rsidR="000D67F6" w:rsidRPr="000D67F6" w:rsidRDefault="000D67F6" w:rsidP="000D67F6">
      <w:pPr>
        <w:rPr>
          <w:rFonts w:ascii="Arial" w:hAnsi="Arial" w:cs="Arial"/>
          <w:lang w:val="en-GB"/>
        </w:rPr>
      </w:pPr>
    </w:p>
    <w:p w14:paraId="525608B3"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What is the ecological interpretation of these results?</w:t>
      </w:r>
    </w:p>
    <w:p w14:paraId="49988E59"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Do these results support the hypothesis you stated in paragraph 22?  Explain your reasoning.</w:t>
      </w:r>
    </w:p>
    <w:p w14:paraId="7C99C591" w14:textId="77777777" w:rsidR="000D67F6" w:rsidRPr="000D67F6" w:rsidRDefault="000D67F6" w:rsidP="000D67F6">
      <w:pPr>
        <w:rPr>
          <w:rFonts w:ascii="Arial" w:hAnsi="Arial" w:cs="Arial"/>
          <w:b/>
          <w:lang w:val="en-GB"/>
        </w:rPr>
      </w:pPr>
    </w:p>
    <w:p w14:paraId="323D58B1" w14:textId="77777777" w:rsidR="000D67F6" w:rsidRPr="000D67F6" w:rsidRDefault="000D67F6" w:rsidP="000D67F6">
      <w:pPr>
        <w:rPr>
          <w:rFonts w:ascii="Arial" w:hAnsi="Arial" w:cs="Arial"/>
          <w:b/>
          <w:sz w:val="28"/>
          <w:lang w:val="en-GB"/>
        </w:rPr>
      </w:pPr>
      <w:r w:rsidRPr="000D67F6">
        <w:rPr>
          <w:rFonts w:ascii="Arial" w:hAnsi="Arial" w:cs="Arial"/>
          <w:b/>
          <w:sz w:val="28"/>
          <w:lang w:val="en-GB"/>
        </w:rPr>
        <w:t>Section 5: Discussion</w:t>
      </w:r>
    </w:p>
    <w:p w14:paraId="76805271" w14:textId="77777777" w:rsidR="000D67F6" w:rsidRPr="000D67F6" w:rsidRDefault="000D67F6" w:rsidP="000D67F6">
      <w:pPr>
        <w:rPr>
          <w:rFonts w:ascii="Arial" w:hAnsi="Arial" w:cs="Arial"/>
          <w:lang w:val="en-GB"/>
        </w:rPr>
      </w:pPr>
    </w:p>
    <w:p w14:paraId="33E7B894" w14:textId="77777777" w:rsidR="000D67F6" w:rsidRPr="000D67F6" w:rsidRDefault="000D67F6" w:rsidP="000D67F6">
      <w:pPr>
        <w:rPr>
          <w:rFonts w:ascii="Arial" w:hAnsi="Arial" w:cs="Arial"/>
          <w:lang w:val="en-GB"/>
        </w:rPr>
      </w:pPr>
      <w:r w:rsidRPr="000D67F6">
        <w:rPr>
          <w:rFonts w:ascii="Arial" w:hAnsi="Arial" w:cs="Arial"/>
          <w:lang w:val="en-GB"/>
        </w:rPr>
        <w:t xml:space="preserve">You have now completed the data analysis and </w:t>
      </w:r>
      <w:proofErr w:type="gramStart"/>
      <w:r w:rsidRPr="000D67F6">
        <w:rPr>
          <w:rFonts w:ascii="Arial" w:hAnsi="Arial" w:cs="Arial"/>
          <w:lang w:val="en-GB"/>
        </w:rPr>
        <w:t>it’s</w:t>
      </w:r>
      <w:proofErr w:type="gramEnd"/>
      <w:r w:rsidRPr="000D67F6">
        <w:rPr>
          <w:rFonts w:ascii="Arial" w:hAnsi="Arial" w:cs="Arial"/>
          <w:lang w:val="en-GB"/>
        </w:rPr>
        <w:t xml:space="preserve"> time to think about the results you have generated.</w:t>
      </w:r>
    </w:p>
    <w:p w14:paraId="5BA0E599" w14:textId="77777777" w:rsidR="000D67F6" w:rsidRPr="000D67F6" w:rsidRDefault="000D67F6" w:rsidP="000D67F6">
      <w:pPr>
        <w:rPr>
          <w:rFonts w:ascii="Arial" w:hAnsi="Arial" w:cs="Arial"/>
          <w:lang w:val="en-GB"/>
        </w:rPr>
      </w:pPr>
    </w:p>
    <w:p w14:paraId="469504A2"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Write a short overview of each of your findings for sections 2, 3 and 4.</w:t>
      </w:r>
    </w:p>
    <w:p w14:paraId="5DDFA3D3" w14:textId="77777777" w:rsidR="000D67F6" w:rsidRPr="000D67F6" w:rsidRDefault="000D67F6" w:rsidP="000D67F6">
      <w:pPr>
        <w:rPr>
          <w:rFonts w:ascii="Arial" w:hAnsi="Arial" w:cs="Arial"/>
          <w:lang w:val="en-GB"/>
        </w:rPr>
      </w:pPr>
    </w:p>
    <w:p w14:paraId="679CC1D9" w14:textId="1180F9C0" w:rsidR="000D67F6" w:rsidRPr="000D67F6" w:rsidRDefault="000D67F6" w:rsidP="00BA29D4">
      <w:pPr>
        <w:numPr>
          <w:ilvl w:val="0"/>
          <w:numId w:val="15"/>
        </w:numPr>
        <w:rPr>
          <w:rFonts w:ascii="Arial" w:hAnsi="Arial" w:cs="Arial"/>
          <w:lang w:val="en-GB"/>
        </w:rPr>
      </w:pPr>
      <w:r w:rsidRPr="000D67F6">
        <w:rPr>
          <w:rFonts w:ascii="Arial" w:hAnsi="Arial" w:cs="Arial"/>
          <w:lang w:val="en-GB"/>
        </w:rPr>
        <w:t xml:space="preserve">Do the results of each </w:t>
      </w:r>
      <w:r>
        <w:rPr>
          <w:rFonts w:ascii="Arial" w:hAnsi="Arial" w:cs="Arial"/>
          <w:lang w:val="en-GB"/>
        </w:rPr>
        <w:t>dataset</w:t>
      </w:r>
      <w:r w:rsidRPr="000D67F6">
        <w:rPr>
          <w:rFonts w:ascii="Arial" w:hAnsi="Arial" w:cs="Arial"/>
          <w:lang w:val="en-GB"/>
        </w:rPr>
        <w:t xml:space="preserve"> provide support for the hypothesis that cuckoos are detrimental to the reproductive success of crows?</w:t>
      </w:r>
    </w:p>
    <w:p w14:paraId="03C586C4" w14:textId="77777777" w:rsidR="000D67F6" w:rsidRPr="000D67F6" w:rsidRDefault="000D67F6" w:rsidP="000D67F6">
      <w:pPr>
        <w:rPr>
          <w:rFonts w:ascii="Arial" w:hAnsi="Arial" w:cs="Arial"/>
          <w:lang w:val="en-GB"/>
        </w:rPr>
      </w:pPr>
    </w:p>
    <w:p w14:paraId="4BCFB404" w14:textId="13510248" w:rsidR="000D67F6" w:rsidRPr="000D67F6" w:rsidRDefault="000D67F6" w:rsidP="00BA29D4">
      <w:pPr>
        <w:numPr>
          <w:ilvl w:val="0"/>
          <w:numId w:val="15"/>
        </w:numPr>
        <w:rPr>
          <w:rFonts w:ascii="Arial" w:hAnsi="Arial" w:cs="Arial"/>
          <w:lang w:val="en-GB"/>
        </w:rPr>
      </w:pPr>
      <w:r w:rsidRPr="000D67F6">
        <w:rPr>
          <w:rFonts w:ascii="Arial" w:hAnsi="Arial" w:cs="Arial"/>
          <w:lang w:val="en-GB"/>
        </w:rPr>
        <w:t xml:space="preserve">Do the results of the different </w:t>
      </w:r>
      <w:r>
        <w:rPr>
          <w:rFonts w:ascii="Arial" w:hAnsi="Arial" w:cs="Arial"/>
          <w:lang w:val="en-GB"/>
        </w:rPr>
        <w:t>dataset</w:t>
      </w:r>
      <w:r w:rsidRPr="000D67F6">
        <w:rPr>
          <w:rFonts w:ascii="Arial" w:hAnsi="Arial" w:cs="Arial"/>
          <w:lang w:val="en-GB"/>
        </w:rPr>
        <w:t>s seem contradictory?  Explain your reasoning.</w:t>
      </w:r>
    </w:p>
    <w:p w14:paraId="7A39DABC" w14:textId="77777777" w:rsidR="000D67F6" w:rsidRPr="000D67F6" w:rsidRDefault="000D67F6" w:rsidP="000D67F6">
      <w:pPr>
        <w:rPr>
          <w:rFonts w:ascii="Arial" w:hAnsi="Arial" w:cs="Arial"/>
          <w:lang w:val="en-GB"/>
        </w:rPr>
      </w:pPr>
    </w:p>
    <w:p w14:paraId="188963F9"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The main predators of crows’ nests in northern Spain are red foxes (</w:t>
      </w:r>
      <w:proofErr w:type="spellStart"/>
      <w:r w:rsidRPr="000D67F6">
        <w:rPr>
          <w:rFonts w:ascii="Arial" w:hAnsi="Arial" w:cs="Arial"/>
          <w:i/>
          <w:lang w:val="en-GB"/>
        </w:rPr>
        <w:t>Vulpes</w:t>
      </w:r>
      <w:proofErr w:type="spellEnd"/>
      <w:r w:rsidRPr="000D67F6">
        <w:rPr>
          <w:rFonts w:ascii="Arial" w:hAnsi="Arial" w:cs="Arial"/>
          <w:i/>
          <w:lang w:val="en-GB"/>
        </w:rPr>
        <w:t xml:space="preserve"> </w:t>
      </w:r>
      <w:proofErr w:type="spellStart"/>
      <w:r w:rsidRPr="000D67F6">
        <w:rPr>
          <w:rFonts w:ascii="Arial" w:hAnsi="Arial" w:cs="Arial"/>
          <w:i/>
          <w:lang w:val="en-GB"/>
        </w:rPr>
        <w:t>vulpes</w:t>
      </w:r>
      <w:proofErr w:type="spellEnd"/>
      <w:r w:rsidRPr="000D67F6">
        <w:rPr>
          <w:rFonts w:ascii="Arial" w:hAnsi="Arial" w:cs="Arial"/>
          <w:lang w:val="en-GB"/>
        </w:rPr>
        <w:t>), feral domestic cats (</w:t>
      </w:r>
      <w:proofErr w:type="spellStart"/>
      <w:r w:rsidRPr="000D67F6">
        <w:rPr>
          <w:rFonts w:ascii="Arial" w:hAnsi="Arial" w:cs="Arial"/>
          <w:i/>
          <w:lang w:val="en-GB"/>
        </w:rPr>
        <w:t>Felis</w:t>
      </w:r>
      <w:proofErr w:type="spellEnd"/>
      <w:r w:rsidRPr="000D67F6">
        <w:rPr>
          <w:rFonts w:ascii="Arial" w:hAnsi="Arial" w:cs="Arial"/>
          <w:i/>
          <w:lang w:val="en-GB"/>
        </w:rPr>
        <w:t xml:space="preserve"> </w:t>
      </w:r>
      <w:proofErr w:type="spellStart"/>
      <w:r w:rsidRPr="000D67F6">
        <w:rPr>
          <w:rFonts w:ascii="Arial" w:hAnsi="Arial" w:cs="Arial"/>
          <w:i/>
          <w:lang w:val="en-GB"/>
        </w:rPr>
        <w:t>catus</w:t>
      </w:r>
      <w:proofErr w:type="spellEnd"/>
      <w:r w:rsidRPr="000D67F6">
        <w:rPr>
          <w:rFonts w:ascii="Arial" w:hAnsi="Arial" w:cs="Arial"/>
          <w:lang w:val="en-GB"/>
        </w:rPr>
        <w:t>), common genets (</w:t>
      </w:r>
      <w:proofErr w:type="spellStart"/>
      <w:r w:rsidRPr="000D67F6">
        <w:rPr>
          <w:rFonts w:ascii="Arial" w:hAnsi="Arial" w:cs="Arial"/>
          <w:i/>
          <w:lang w:val="en-GB"/>
        </w:rPr>
        <w:t>Genetta</w:t>
      </w:r>
      <w:proofErr w:type="spellEnd"/>
      <w:r w:rsidRPr="000D67F6">
        <w:rPr>
          <w:rFonts w:ascii="Arial" w:hAnsi="Arial" w:cs="Arial"/>
          <w:i/>
          <w:lang w:val="en-GB"/>
        </w:rPr>
        <w:t xml:space="preserve"> </w:t>
      </w:r>
      <w:proofErr w:type="spellStart"/>
      <w:r w:rsidRPr="000D67F6">
        <w:rPr>
          <w:rFonts w:ascii="Arial" w:hAnsi="Arial" w:cs="Arial"/>
          <w:i/>
          <w:lang w:val="en-GB"/>
        </w:rPr>
        <w:t>genetta</w:t>
      </w:r>
      <w:proofErr w:type="spellEnd"/>
      <w:r w:rsidRPr="000D67F6">
        <w:rPr>
          <w:rFonts w:ascii="Arial" w:hAnsi="Arial" w:cs="Arial"/>
          <w:lang w:val="en-GB"/>
        </w:rPr>
        <w:t>) and stone martens (</w:t>
      </w:r>
      <w:proofErr w:type="spellStart"/>
      <w:r w:rsidRPr="000D67F6">
        <w:rPr>
          <w:rFonts w:ascii="Arial" w:hAnsi="Arial" w:cs="Arial"/>
          <w:i/>
          <w:lang w:val="en-GB"/>
        </w:rPr>
        <w:t>Martes</w:t>
      </w:r>
      <w:proofErr w:type="spellEnd"/>
      <w:r w:rsidRPr="000D67F6">
        <w:rPr>
          <w:rFonts w:ascii="Arial" w:hAnsi="Arial" w:cs="Arial"/>
          <w:i/>
          <w:lang w:val="en-GB"/>
        </w:rPr>
        <w:t xml:space="preserve"> </w:t>
      </w:r>
      <w:proofErr w:type="spellStart"/>
      <w:r w:rsidRPr="000D67F6">
        <w:rPr>
          <w:rFonts w:ascii="Arial" w:hAnsi="Arial" w:cs="Arial"/>
          <w:i/>
          <w:lang w:val="en-GB"/>
        </w:rPr>
        <w:t>foina</w:t>
      </w:r>
      <w:proofErr w:type="spellEnd"/>
      <w:r w:rsidRPr="000D67F6">
        <w:rPr>
          <w:rFonts w:ascii="Arial" w:hAnsi="Arial" w:cs="Arial"/>
          <w:lang w:val="en-GB"/>
        </w:rPr>
        <w:t xml:space="preserve">).  </w:t>
      </w:r>
      <w:proofErr w:type="spellStart"/>
      <w:r w:rsidRPr="000D67F6">
        <w:rPr>
          <w:rFonts w:ascii="Arial" w:hAnsi="Arial" w:cs="Arial"/>
          <w:lang w:val="en-GB"/>
        </w:rPr>
        <w:t>Canestrari</w:t>
      </w:r>
      <w:proofErr w:type="spellEnd"/>
      <w:r w:rsidRPr="000D67F6">
        <w:rPr>
          <w:rFonts w:ascii="Arial" w:hAnsi="Arial" w:cs="Arial"/>
          <w:lang w:val="en-GB"/>
        </w:rPr>
        <w:t xml:space="preserve"> </w:t>
      </w:r>
      <w:r w:rsidRPr="00120386">
        <w:rPr>
          <w:rFonts w:ascii="Arial" w:hAnsi="Arial" w:cs="Arial"/>
          <w:lang w:val="en-GB"/>
        </w:rPr>
        <w:t>et al.</w:t>
      </w:r>
      <w:r w:rsidRPr="000D67F6">
        <w:rPr>
          <w:rFonts w:ascii="Arial" w:hAnsi="Arial" w:cs="Arial"/>
          <w:lang w:val="en-GB"/>
        </w:rPr>
        <w:t xml:space="preserve"> (2014) report that nestling cuckoos produce a ‘malodourous, cloacal secretion’ when grabbed by a predator.  How might this observation allow you to develop your interpretation of the findings?  What </w:t>
      </w:r>
      <w:r w:rsidRPr="000D67F6">
        <w:rPr>
          <w:rFonts w:ascii="Arial" w:hAnsi="Arial" w:cs="Arial"/>
          <w:lang w:val="en-GB"/>
        </w:rPr>
        <w:lastRenderedPageBreak/>
        <w:t>ecological interaction might be occurring between crows and cuckoos in this experiment?</w:t>
      </w:r>
    </w:p>
    <w:p w14:paraId="69CCFCBB" w14:textId="77777777" w:rsidR="000D67F6" w:rsidRPr="000D67F6" w:rsidRDefault="000D67F6" w:rsidP="000D67F6">
      <w:pPr>
        <w:rPr>
          <w:rFonts w:ascii="Arial" w:hAnsi="Arial" w:cs="Arial"/>
          <w:lang w:val="en-GB"/>
        </w:rPr>
      </w:pPr>
    </w:p>
    <w:p w14:paraId="78087164"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Another research team (</w:t>
      </w:r>
      <w:proofErr w:type="spellStart"/>
      <w:r w:rsidRPr="000D67F6">
        <w:rPr>
          <w:rFonts w:ascii="Arial" w:hAnsi="Arial" w:cs="Arial"/>
          <w:lang w:val="en-GB"/>
        </w:rPr>
        <w:t>Soler</w:t>
      </w:r>
      <w:proofErr w:type="spellEnd"/>
      <w:r w:rsidRPr="000D67F6">
        <w:rPr>
          <w:rFonts w:ascii="Arial" w:hAnsi="Arial" w:cs="Arial"/>
          <w:lang w:val="en-GB"/>
        </w:rPr>
        <w:t xml:space="preserve"> et al.</w:t>
      </w:r>
      <w:r w:rsidRPr="000D67F6">
        <w:rPr>
          <w:rFonts w:ascii="Arial" w:hAnsi="Arial" w:cs="Arial"/>
          <w:i/>
          <w:lang w:val="en-GB"/>
        </w:rPr>
        <w:t xml:space="preserve"> </w:t>
      </w:r>
      <w:r w:rsidRPr="000D67F6">
        <w:rPr>
          <w:rFonts w:ascii="Arial" w:hAnsi="Arial" w:cs="Arial"/>
          <w:lang w:val="en-GB"/>
        </w:rPr>
        <w:t xml:space="preserve">2017) carried out a similar experiment to that of </w:t>
      </w:r>
      <w:proofErr w:type="spellStart"/>
      <w:r w:rsidRPr="000D67F6">
        <w:rPr>
          <w:rFonts w:ascii="Arial" w:hAnsi="Arial" w:cs="Arial"/>
          <w:lang w:val="en-GB"/>
        </w:rPr>
        <w:t>Canestrari</w:t>
      </w:r>
      <w:proofErr w:type="spellEnd"/>
      <w:r w:rsidRPr="000D67F6">
        <w:rPr>
          <w:rFonts w:ascii="Arial" w:hAnsi="Arial" w:cs="Arial"/>
          <w:lang w:val="en-GB"/>
        </w:rPr>
        <w:t xml:space="preserve"> et al.</w:t>
      </w:r>
      <w:r w:rsidRPr="000D67F6">
        <w:rPr>
          <w:rFonts w:ascii="Arial" w:hAnsi="Arial" w:cs="Arial"/>
          <w:i/>
          <w:lang w:val="en-GB"/>
        </w:rPr>
        <w:t xml:space="preserve"> </w:t>
      </w:r>
      <w:r w:rsidRPr="000D67F6">
        <w:rPr>
          <w:rFonts w:ascii="Arial" w:hAnsi="Arial" w:cs="Arial"/>
          <w:lang w:val="en-GB"/>
        </w:rPr>
        <w:t xml:space="preserve">(2014) in southern Spain.  The area they worked in had very low predation levels (only </w:t>
      </w:r>
      <w:proofErr w:type="gramStart"/>
      <w:r w:rsidRPr="000D67F6">
        <w:rPr>
          <w:rFonts w:ascii="Arial" w:hAnsi="Arial" w:cs="Arial"/>
          <w:lang w:val="en-GB"/>
        </w:rPr>
        <w:t>7</w:t>
      </w:r>
      <w:proofErr w:type="gramEnd"/>
      <w:r w:rsidRPr="000D67F6">
        <w:rPr>
          <w:rFonts w:ascii="Arial" w:hAnsi="Arial" w:cs="Arial"/>
          <w:lang w:val="en-GB"/>
        </w:rPr>
        <w:t xml:space="preserve"> nests depredated during the nestling phase out of 66 nests studied over 4 years).  Thinking back to your findings in this exercise (that crow nests with cuckoo chicks were more likely to be successful in producing at least one fledgling than crow nests without cuckoo chicks), what results do you think </w:t>
      </w:r>
      <w:proofErr w:type="spellStart"/>
      <w:r w:rsidRPr="000D67F6">
        <w:rPr>
          <w:rFonts w:ascii="Arial" w:hAnsi="Arial" w:cs="Arial"/>
          <w:lang w:val="en-GB"/>
        </w:rPr>
        <w:t>Soler</w:t>
      </w:r>
      <w:proofErr w:type="spellEnd"/>
      <w:r w:rsidRPr="000D67F6">
        <w:rPr>
          <w:rFonts w:ascii="Arial" w:hAnsi="Arial" w:cs="Arial"/>
          <w:lang w:val="en-GB"/>
        </w:rPr>
        <w:t xml:space="preserve"> et al. (2017) found?  Explain your rationale.  Sketch a bar chart of your predicted outcome for the translocation experiment carried out by </w:t>
      </w:r>
      <w:proofErr w:type="spellStart"/>
      <w:r w:rsidRPr="000D67F6">
        <w:rPr>
          <w:rFonts w:ascii="Arial" w:hAnsi="Arial" w:cs="Arial"/>
          <w:lang w:val="en-GB"/>
        </w:rPr>
        <w:t>Soler</w:t>
      </w:r>
      <w:proofErr w:type="spellEnd"/>
      <w:r w:rsidRPr="000D67F6">
        <w:rPr>
          <w:rFonts w:ascii="Arial" w:hAnsi="Arial" w:cs="Arial"/>
          <w:lang w:val="en-GB"/>
        </w:rPr>
        <w:t xml:space="preserve"> et al.</w:t>
      </w:r>
      <w:r w:rsidRPr="000D67F6">
        <w:rPr>
          <w:rFonts w:ascii="Arial" w:hAnsi="Arial" w:cs="Arial"/>
          <w:i/>
          <w:lang w:val="en-GB"/>
        </w:rPr>
        <w:t xml:space="preserve"> </w:t>
      </w:r>
      <w:r w:rsidRPr="000D67F6">
        <w:rPr>
          <w:rFonts w:ascii="Arial" w:hAnsi="Arial" w:cs="Arial"/>
          <w:lang w:val="en-GB"/>
        </w:rPr>
        <w:t>(2017).  Use the same format that you had for the bar chart in section 3.</w:t>
      </w:r>
    </w:p>
    <w:p w14:paraId="76F2F2E6" w14:textId="77777777" w:rsidR="000D67F6" w:rsidRPr="000D67F6" w:rsidRDefault="000D67F6" w:rsidP="000D67F6">
      <w:pPr>
        <w:rPr>
          <w:rFonts w:ascii="Arial" w:hAnsi="Arial" w:cs="Arial"/>
          <w:lang w:val="en-GB"/>
        </w:rPr>
      </w:pPr>
    </w:p>
    <w:p w14:paraId="615D5F35" w14:textId="77777777" w:rsidR="000D67F6" w:rsidRPr="000D67F6" w:rsidRDefault="000D67F6" w:rsidP="00BA29D4">
      <w:pPr>
        <w:numPr>
          <w:ilvl w:val="0"/>
          <w:numId w:val="15"/>
        </w:numPr>
        <w:rPr>
          <w:rFonts w:ascii="Arial" w:hAnsi="Arial" w:cs="Arial"/>
          <w:lang w:val="en-GB"/>
        </w:rPr>
      </w:pPr>
      <w:r w:rsidRPr="000D67F6">
        <w:rPr>
          <w:rFonts w:ascii="Arial" w:hAnsi="Arial" w:cs="Arial"/>
          <w:lang w:val="en-GB"/>
        </w:rPr>
        <w:t xml:space="preserve">Brood parasites and their hosts are presumed to be engaged in a long-running evolutionary arms race where hosts should become better at spotting parasite eggs (and either remove them or abandon the whole nest) at the same time that brood parasites become better at deceiving their hosts.  Explain how your findings here may affect the nature of this evolutionary arms race.  Compare the interactions of cuckoos and crows with the interactions between magpies and great spotted cuckoos described in the Introduction. </w:t>
      </w:r>
    </w:p>
    <w:p w14:paraId="561A659F" w14:textId="77777777" w:rsidR="000D67F6" w:rsidRPr="000D67F6" w:rsidRDefault="000D67F6" w:rsidP="000D67F6">
      <w:pPr>
        <w:rPr>
          <w:rFonts w:ascii="Arial" w:hAnsi="Arial" w:cs="Arial"/>
          <w:lang w:val="en-GB"/>
        </w:rPr>
      </w:pPr>
    </w:p>
    <w:p w14:paraId="4DB957C8" w14:textId="3C01D8EE" w:rsidR="000D67F6" w:rsidRPr="000D67F6" w:rsidRDefault="000D67F6" w:rsidP="00BA29D4">
      <w:pPr>
        <w:numPr>
          <w:ilvl w:val="0"/>
          <w:numId w:val="15"/>
        </w:numPr>
        <w:rPr>
          <w:rFonts w:ascii="Arial" w:hAnsi="Arial" w:cs="Arial"/>
          <w:lang w:val="en-GB"/>
        </w:rPr>
      </w:pPr>
      <w:proofErr w:type="spellStart"/>
      <w:r w:rsidRPr="000D67F6">
        <w:rPr>
          <w:rFonts w:ascii="Arial" w:hAnsi="Arial" w:cs="Arial"/>
          <w:lang w:val="en-GB"/>
        </w:rPr>
        <w:t>Soler</w:t>
      </w:r>
      <w:proofErr w:type="spellEnd"/>
      <w:r w:rsidRPr="000D67F6">
        <w:rPr>
          <w:rFonts w:ascii="Arial" w:hAnsi="Arial" w:cs="Arial"/>
          <w:lang w:val="en-GB"/>
        </w:rPr>
        <w:t xml:space="preserve"> et al.</w:t>
      </w:r>
      <w:r w:rsidRPr="000D67F6">
        <w:rPr>
          <w:rFonts w:ascii="Arial" w:hAnsi="Arial" w:cs="Arial"/>
          <w:i/>
          <w:lang w:val="en-GB"/>
        </w:rPr>
        <w:t xml:space="preserve"> </w:t>
      </w:r>
      <w:r w:rsidRPr="000D67F6">
        <w:rPr>
          <w:rFonts w:ascii="Arial" w:hAnsi="Arial" w:cs="Arial"/>
          <w:lang w:val="en-GB"/>
        </w:rPr>
        <w:t xml:space="preserve">(2017) were unable to replicate the findings of </w:t>
      </w:r>
      <w:proofErr w:type="spellStart"/>
      <w:r w:rsidRPr="000D67F6">
        <w:rPr>
          <w:rFonts w:ascii="Arial" w:hAnsi="Arial" w:cs="Arial"/>
          <w:lang w:val="en-GB"/>
        </w:rPr>
        <w:t>Canestrari</w:t>
      </w:r>
      <w:proofErr w:type="spellEnd"/>
      <w:r w:rsidRPr="000D67F6">
        <w:rPr>
          <w:rFonts w:ascii="Arial" w:hAnsi="Arial" w:cs="Arial"/>
          <w:lang w:val="en-GB"/>
        </w:rPr>
        <w:t xml:space="preserve"> et al.</w:t>
      </w:r>
      <w:r w:rsidRPr="000D67F6">
        <w:rPr>
          <w:rFonts w:ascii="Arial" w:hAnsi="Arial" w:cs="Arial"/>
          <w:i/>
          <w:lang w:val="en-GB"/>
        </w:rPr>
        <w:t xml:space="preserve"> </w:t>
      </w:r>
      <w:r w:rsidRPr="000D67F6">
        <w:rPr>
          <w:rFonts w:ascii="Arial" w:hAnsi="Arial" w:cs="Arial"/>
          <w:lang w:val="en-GB"/>
        </w:rPr>
        <w:t xml:space="preserve">(2014) in cuckoos, crows and magpies in southern Spain.  They discuss various reasons for this difference. One suggestion is that cuckoo chicks do better in the absence of any crow nest mates (crow chicks are considerably larger than cuckoo nestlings) and therefore there would be no benefit to a cuckoo nestling in protecting a whole nest of competitors from predators.  Brood </w:t>
      </w:r>
      <w:proofErr w:type="gramStart"/>
      <w:r w:rsidRPr="000D67F6">
        <w:rPr>
          <w:rFonts w:ascii="Arial" w:hAnsi="Arial" w:cs="Arial"/>
          <w:lang w:val="en-GB"/>
        </w:rPr>
        <w:t>parasites which evict all their nest mates (and potential nest mates in the form of eggs)</w:t>
      </w:r>
      <w:proofErr w:type="gramEnd"/>
      <w:r w:rsidRPr="000D67F6">
        <w:rPr>
          <w:rFonts w:ascii="Arial" w:hAnsi="Arial" w:cs="Arial"/>
          <w:lang w:val="en-GB"/>
        </w:rPr>
        <w:t xml:space="preserve"> are described as ‘virulent’ (i.e.</w:t>
      </w:r>
      <w:r>
        <w:rPr>
          <w:rFonts w:ascii="Arial" w:hAnsi="Arial" w:cs="Arial"/>
          <w:lang w:val="en-GB"/>
        </w:rPr>
        <w:t>,</w:t>
      </w:r>
      <w:r w:rsidRPr="000D67F6">
        <w:rPr>
          <w:rFonts w:ascii="Arial" w:hAnsi="Arial" w:cs="Arial"/>
          <w:lang w:val="en-GB"/>
        </w:rPr>
        <w:t xml:space="preserve"> they exert a high impact on the host species).  What might limit great spotted cuckoos from being more ‘virulent’? </w:t>
      </w:r>
    </w:p>
    <w:p w14:paraId="5A697762" w14:textId="77777777" w:rsidR="000D67F6" w:rsidRPr="000D67F6" w:rsidRDefault="000D67F6" w:rsidP="000D67F6">
      <w:pPr>
        <w:rPr>
          <w:rFonts w:ascii="Arial" w:hAnsi="Arial" w:cs="Arial"/>
          <w:lang w:val="en-GB"/>
        </w:rPr>
      </w:pPr>
    </w:p>
    <w:p w14:paraId="1B15E1BD" w14:textId="77777777" w:rsidR="000D67F6" w:rsidRPr="000D67F6" w:rsidRDefault="000D67F6" w:rsidP="000D67F6">
      <w:pPr>
        <w:rPr>
          <w:rFonts w:ascii="Arial" w:hAnsi="Arial" w:cs="Arial"/>
          <w:b/>
          <w:lang w:val="en-GB"/>
        </w:rPr>
      </w:pPr>
      <w:r w:rsidRPr="000D67F6">
        <w:rPr>
          <w:rFonts w:ascii="Arial" w:hAnsi="Arial" w:cs="Arial"/>
          <w:b/>
          <w:lang w:val="en-GB"/>
        </w:rPr>
        <w:t>References &amp; further reading</w:t>
      </w:r>
    </w:p>
    <w:p w14:paraId="3181E228" w14:textId="77777777" w:rsidR="000D67F6" w:rsidRPr="000D67F6" w:rsidRDefault="000D67F6" w:rsidP="000D67F6">
      <w:pPr>
        <w:rPr>
          <w:rFonts w:ascii="Arial" w:hAnsi="Arial" w:cs="Arial"/>
          <w:lang w:val="en-GB"/>
        </w:rPr>
      </w:pPr>
    </w:p>
    <w:p w14:paraId="5ECDF1D8" w14:textId="406E2051" w:rsidR="000D67F6" w:rsidRDefault="000D67F6" w:rsidP="00BA29D4">
      <w:pPr>
        <w:numPr>
          <w:ilvl w:val="0"/>
          <w:numId w:val="16"/>
        </w:numPr>
        <w:rPr>
          <w:rFonts w:ascii="Arial" w:hAnsi="Arial" w:cs="Arial"/>
          <w:lang w:val="en-GB"/>
        </w:rPr>
      </w:pPr>
      <w:r w:rsidRPr="000D67F6">
        <w:rPr>
          <w:rFonts w:ascii="Arial" w:hAnsi="Arial" w:cs="Arial"/>
          <w:lang w:val="en-GB"/>
        </w:rPr>
        <w:t>Bronstein, J.L. 1994.  Conditional outcomes in mutualistic interactions.  Trends in Ecology &amp; Evolution</w:t>
      </w:r>
      <w:r>
        <w:rPr>
          <w:rFonts w:ascii="Arial" w:hAnsi="Arial" w:cs="Arial"/>
          <w:lang w:val="en-GB"/>
        </w:rPr>
        <w:t xml:space="preserve"> 9:</w:t>
      </w:r>
      <w:r w:rsidRPr="000D67F6">
        <w:rPr>
          <w:rFonts w:ascii="Arial" w:hAnsi="Arial" w:cs="Arial"/>
          <w:lang w:val="en-GB"/>
        </w:rPr>
        <w:t>214-217.</w:t>
      </w:r>
    </w:p>
    <w:p w14:paraId="5BDA9EE9" w14:textId="77777777" w:rsidR="000D67F6" w:rsidRPr="000D67F6" w:rsidRDefault="000D67F6" w:rsidP="000D67F6">
      <w:pPr>
        <w:ind w:left="720"/>
        <w:rPr>
          <w:rFonts w:ascii="Arial" w:hAnsi="Arial" w:cs="Arial"/>
          <w:lang w:val="en-GB"/>
        </w:rPr>
      </w:pPr>
    </w:p>
    <w:p w14:paraId="1DC3D917" w14:textId="77777777" w:rsidR="000D67F6" w:rsidRPr="000D67F6" w:rsidRDefault="000D67F6" w:rsidP="000D67F6">
      <w:pPr>
        <w:rPr>
          <w:rFonts w:ascii="Arial" w:hAnsi="Arial" w:cs="Arial"/>
          <w:lang w:val="en-GB"/>
        </w:rPr>
      </w:pPr>
      <w:r w:rsidRPr="000D67F6">
        <w:rPr>
          <w:rFonts w:ascii="Arial" w:hAnsi="Arial" w:cs="Arial"/>
          <w:lang w:val="en-GB"/>
        </w:rPr>
        <w:t xml:space="preserve">This paper gives a good overview of the need to get away from rigid categorisation of interactions into always fitting neatly into positive or negative </w:t>
      </w:r>
      <w:r w:rsidRPr="000D67F6">
        <w:rPr>
          <w:rFonts w:ascii="Arial" w:hAnsi="Arial" w:cs="Arial"/>
          <w:lang w:val="en-GB"/>
        </w:rPr>
        <w:lastRenderedPageBreak/>
        <w:t xml:space="preserve">boxes.  She raises the idea of ‘conditionality’ – </w:t>
      </w:r>
      <w:proofErr w:type="gramStart"/>
      <w:r w:rsidRPr="000D67F6">
        <w:rPr>
          <w:rFonts w:ascii="Arial" w:hAnsi="Arial" w:cs="Arial"/>
          <w:lang w:val="en-GB"/>
        </w:rPr>
        <w:t>that</w:t>
      </w:r>
      <w:proofErr w:type="gramEnd"/>
      <w:r w:rsidRPr="000D67F6">
        <w:rPr>
          <w:rFonts w:ascii="Arial" w:hAnsi="Arial" w:cs="Arial"/>
          <w:lang w:val="en-GB"/>
        </w:rPr>
        <w:t xml:space="preserve"> interactions can change according to circumstances, both in time and space.</w:t>
      </w:r>
    </w:p>
    <w:p w14:paraId="7D6C173A" w14:textId="77777777" w:rsidR="000D67F6" w:rsidRPr="000D67F6" w:rsidRDefault="000D67F6" w:rsidP="000D67F6">
      <w:pPr>
        <w:rPr>
          <w:rFonts w:ascii="Arial" w:hAnsi="Arial" w:cs="Arial"/>
          <w:lang w:val="en-GB"/>
        </w:rPr>
      </w:pPr>
    </w:p>
    <w:p w14:paraId="36C3FE0A" w14:textId="46BF7178" w:rsidR="000D67F6" w:rsidRDefault="000D67F6" w:rsidP="00BA29D4">
      <w:pPr>
        <w:numPr>
          <w:ilvl w:val="0"/>
          <w:numId w:val="16"/>
        </w:numPr>
        <w:rPr>
          <w:rFonts w:ascii="Arial" w:hAnsi="Arial" w:cs="Arial"/>
          <w:lang w:val="en-GB"/>
        </w:rPr>
      </w:pPr>
      <w:proofErr w:type="spellStart"/>
      <w:r w:rsidRPr="000D67F6">
        <w:rPr>
          <w:rFonts w:ascii="Arial" w:hAnsi="Arial" w:cs="Arial"/>
          <w:lang w:val="en-GB"/>
        </w:rPr>
        <w:t>Canestrari</w:t>
      </w:r>
      <w:proofErr w:type="spellEnd"/>
      <w:r w:rsidRPr="000D67F6">
        <w:rPr>
          <w:rFonts w:ascii="Arial" w:hAnsi="Arial" w:cs="Arial"/>
          <w:lang w:val="en-GB"/>
        </w:rPr>
        <w:t xml:space="preserve">, D., </w:t>
      </w:r>
      <w:r>
        <w:rPr>
          <w:rFonts w:ascii="Arial" w:hAnsi="Arial" w:cs="Arial"/>
          <w:lang w:val="en-GB"/>
        </w:rPr>
        <w:t xml:space="preserve">D. </w:t>
      </w:r>
      <w:proofErr w:type="spellStart"/>
      <w:r w:rsidRPr="000D67F6">
        <w:rPr>
          <w:rFonts w:ascii="Arial" w:hAnsi="Arial" w:cs="Arial"/>
          <w:lang w:val="en-GB"/>
        </w:rPr>
        <w:t>Bolopo</w:t>
      </w:r>
      <w:proofErr w:type="spellEnd"/>
      <w:r w:rsidRPr="000D67F6">
        <w:rPr>
          <w:rFonts w:ascii="Arial" w:hAnsi="Arial" w:cs="Arial"/>
          <w:lang w:val="en-GB"/>
        </w:rPr>
        <w:t xml:space="preserve">, </w:t>
      </w:r>
      <w:r>
        <w:rPr>
          <w:rFonts w:ascii="Arial" w:hAnsi="Arial" w:cs="Arial"/>
          <w:lang w:val="en-GB"/>
        </w:rPr>
        <w:t>T.C.J.</w:t>
      </w:r>
      <w:r w:rsidRPr="000D67F6">
        <w:rPr>
          <w:rFonts w:ascii="Arial" w:hAnsi="Arial" w:cs="Arial"/>
          <w:lang w:val="en-GB"/>
        </w:rPr>
        <w:t xml:space="preserve"> </w:t>
      </w:r>
      <w:proofErr w:type="spellStart"/>
      <w:r w:rsidRPr="000D67F6">
        <w:rPr>
          <w:rFonts w:ascii="Arial" w:hAnsi="Arial" w:cs="Arial"/>
          <w:lang w:val="en-GB"/>
        </w:rPr>
        <w:t>Turlings</w:t>
      </w:r>
      <w:proofErr w:type="spellEnd"/>
      <w:r w:rsidRPr="000D67F6">
        <w:rPr>
          <w:rFonts w:ascii="Arial" w:hAnsi="Arial" w:cs="Arial"/>
          <w:lang w:val="en-GB"/>
        </w:rPr>
        <w:t xml:space="preserve">, </w:t>
      </w:r>
      <w:r>
        <w:rPr>
          <w:rFonts w:ascii="Arial" w:hAnsi="Arial" w:cs="Arial"/>
          <w:lang w:val="en-GB"/>
        </w:rPr>
        <w:t>G.</w:t>
      </w:r>
      <w:r w:rsidRPr="000D67F6">
        <w:rPr>
          <w:rFonts w:ascii="Arial" w:hAnsi="Arial" w:cs="Arial"/>
          <w:lang w:val="en-GB"/>
        </w:rPr>
        <w:t xml:space="preserve"> </w:t>
      </w:r>
      <w:proofErr w:type="spellStart"/>
      <w:r w:rsidRPr="000D67F6">
        <w:rPr>
          <w:rFonts w:ascii="Arial" w:hAnsi="Arial" w:cs="Arial"/>
          <w:lang w:val="en-GB"/>
        </w:rPr>
        <w:t>Röder</w:t>
      </w:r>
      <w:proofErr w:type="spellEnd"/>
      <w:r w:rsidRPr="000D67F6">
        <w:rPr>
          <w:rFonts w:ascii="Arial" w:hAnsi="Arial" w:cs="Arial"/>
          <w:lang w:val="en-GB"/>
        </w:rPr>
        <w:t xml:space="preserve">, </w:t>
      </w:r>
      <w:r>
        <w:rPr>
          <w:rFonts w:ascii="Arial" w:hAnsi="Arial" w:cs="Arial"/>
          <w:lang w:val="en-GB"/>
        </w:rPr>
        <w:t>J.M.</w:t>
      </w:r>
      <w:r w:rsidRPr="000D67F6">
        <w:rPr>
          <w:rFonts w:ascii="Arial" w:hAnsi="Arial" w:cs="Arial"/>
          <w:lang w:val="en-GB"/>
        </w:rPr>
        <w:t xml:space="preserve"> Marcos, </w:t>
      </w:r>
      <w:r>
        <w:rPr>
          <w:rFonts w:ascii="Arial" w:hAnsi="Arial" w:cs="Arial"/>
          <w:lang w:val="en-GB"/>
        </w:rPr>
        <w:t xml:space="preserve">and V. </w:t>
      </w:r>
      <w:proofErr w:type="spellStart"/>
      <w:r w:rsidRPr="000D67F6">
        <w:rPr>
          <w:rFonts w:ascii="Arial" w:hAnsi="Arial" w:cs="Arial"/>
          <w:lang w:val="en-GB"/>
        </w:rPr>
        <w:t>Baglione</w:t>
      </w:r>
      <w:proofErr w:type="spellEnd"/>
      <w:r w:rsidRPr="000D67F6">
        <w:rPr>
          <w:rFonts w:ascii="Arial" w:hAnsi="Arial" w:cs="Arial"/>
          <w:lang w:val="en-GB"/>
        </w:rPr>
        <w:t xml:space="preserve">. 2017.  Formal comment to </w:t>
      </w:r>
      <w:proofErr w:type="spellStart"/>
      <w:r w:rsidRPr="000D67F6">
        <w:rPr>
          <w:rFonts w:ascii="Arial" w:hAnsi="Arial" w:cs="Arial"/>
          <w:lang w:val="en-GB"/>
        </w:rPr>
        <w:t>Soler</w:t>
      </w:r>
      <w:proofErr w:type="spellEnd"/>
      <w:r w:rsidRPr="000D67F6">
        <w:rPr>
          <w:rFonts w:ascii="Arial" w:hAnsi="Arial" w:cs="Arial"/>
          <w:lang w:val="en-GB"/>
        </w:rPr>
        <w:t xml:space="preserve"> </w:t>
      </w:r>
      <w:r w:rsidRPr="00120386">
        <w:rPr>
          <w:rFonts w:ascii="Arial" w:hAnsi="Arial" w:cs="Arial"/>
          <w:lang w:val="en-GB"/>
        </w:rPr>
        <w:t>et al.:</w:t>
      </w:r>
      <w:r w:rsidRPr="000D67F6">
        <w:rPr>
          <w:rFonts w:ascii="Arial" w:hAnsi="Arial" w:cs="Arial"/>
          <w:lang w:val="en-GB"/>
        </w:rPr>
        <w:t xml:space="preserve"> Great spotted cuckoo nestlings have no </w:t>
      </w:r>
      <w:proofErr w:type="spellStart"/>
      <w:r w:rsidRPr="000D67F6">
        <w:rPr>
          <w:rFonts w:ascii="Arial" w:hAnsi="Arial" w:cs="Arial"/>
          <w:lang w:val="en-GB"/>
        </w:rPr>
        <w:t>antipredatory</w:t>
      </w:r>
      <w:proofErr w:type="spellEnd"/>
      <w:r w:rsidRPr="000D67F6">
        <w:rPr>
          <w:rFonts w:ascii="Arial" w:hAnsi="Arial" w:cs="Arial"/>
          <w:lang w:val="en-GB"/>
        </w:rPr>
        <w:t xml:space="preserve"> effect on magpie or carrion crow host nests in southern Spain.  </w:t>
      </w:r>
      <w:proofErr w:type="spellStart"/>
      <w:r w:rsidRPr="000D67F6">
        <w:rPr>
          <w:rFonts w:ascii="Arial" w:hAnsi="Arial" w:cs="Arial"/>
          <w:lang w:val="en-GB"/>
        </w:rPr>
        <w:t>PLoS</w:t>
      </w:r>
      <w:proofErr w:type="spellEnd"/>
      <w:r w:rsidRPr="000D67F6">
        <w:rPr>
          <w:rFonts w:ascii="Arial" w:hAnsi="Arial" w:cs="Arial"/>
          <w:lang w:val="en-GB"/>
        </w:rPr>
        <w:t xml:space="preserve"> </w:t>
      </w:r>
      <w:proofErr w:type="gramStart"/>
      <w:r w:rsidRPr="000D67F6">
        <w:rPr>
          <w:rFonts w:ascii="Arial" w:hAnsi="Arial" w:cs="Arial"/>
          <w:lang w:val="en-GB"/>
        </w:rPr>
        <w:t>ONE</w:t>
      </w:r>
      <w:proofErr w:type="gramEnd"/>
      <w:r>
        <w:rPr>
          <w:rFonts w:ascii="Arial" w:hAnsi="Arial" w:cs="Arial"/>
          <w:lang w:val="en-GB"/>
        </w:rPr>
        <w:t xml:space="preserve"> 12</w:t>
      </w:r>
      <w:r w:rsidRPr="000D67F6">
        <w:rPr>
          <w:rFonts w:ascii="Arial" w:hAnsi="Arial" w:cs="Arial"/>
          <w:lang w:val="en-GB"/>
        </w:rPr>
        <w:t xml:space="preserve">:e0184446. </w:t>
      </w:r>
      <w:hyperlink r:id="rId22" w:history="1">
        <w:r w:rsidRPr="000D67F6">
          <w:rPr>
            <w:rStyle w:val="Hyperlink"/>
            <w:rFonts w:ascii="Arial" w:hAnsi="Arial" w:cs="Arial"/>
            <w:lang w:val="en-GB"/>
          </w:rPr>
          <w:t>https://doi.org/10.1371/journal.pone.0184446</w:t>
        </w:r>
      </w:hyperlink>
      <w:r w:rsidRPr="000D67F6">
        <w:rPr>
          <w:rFonts w:ascii="Arial" w:hAnsi="Arial" w:cs="Arial"/>
          <w:lang w:val="en-GB"/>
        </w:rPr>
        <w:t xml:space="preserve"> </w:t>
      </w:r>
    </w:p>
    <w:p w14:paraId="2FDDEE1C" w14:textId="77777777" w:rsidR="000D67F6" w:rsidRPr="000D67F6" w:rsidRDefault="000D67F6" w:rsidP="000D67F6">
      <w:pPr>
        <w:ind w:left="720"/>
        <w:rPr>
          <w:rFonts w:ascii="Arial" w:hAnsi="Arial" w:cs="Arial"/>
          <w:lang w:val="en-GB"/>
        </w:rPr>
      </w:pPr>
    </w:p>
    <w:p w14:paraId="17F583C0" w14:textId="51AF9AA4" w:rsidR="000D67F6" w:rsidRPr="000D67F6" w:rsidRDefault="000D67F6" w:rsidP="000D67F6">
      <w:pPr>
        <w:rPr>
          <w:rFonts w:ascii="Arial" w:hAnsi="Arial" w:cs="Arial"/>
          <w:lang w:val="en-GB"/>
        </w:rPr>
      </w:pPr>
      <w:r w:rsidRPr="000D67F6">
        <w:rPr>
          <w:rFonts w:ascii="Arial" w:hAnsi="Arial" w:cs="Arial"/>
          <w:lang w:val="en-GB"/>
        </w:rPr>
        <w:t xml:space="preserve">This publication is the reply of </w:t>
      </w:r>
      <w:proofErr w:type="spellStart"/>
      <w:r w:rsidRPr="000D67F6">
        <w:rPr>
          <w:rFonts w:ascii="Arial" w:hAnsi="Arial" w:cs="Arial"/>
          <w:lang w:val="en-GB"/>
        </w:rPr>
        <w:t>Canestrari</w:t>
      </w:r>
      <w:proofErr w:type="spellEnd"/>
      <w:r w:rsidRPr="000D67F6">
        <w:rPr>
          <w:rFonts w:ascii="Arial" w:hAnsi="Arial" w:cs="Arial"/>
          <w:lang w:val="en-GB"/>
        </w:rPr>
        <w:t xml:space="preserve"> et al. to the paper of </w:t>
      </w:r>
      <w:proofErr w:type="spellStart"/>
      <w:r w:rsidRPr="000D67F6">
        <w:rPr>
          <w:rFonts w:ascii="Arial" w:hAnsi="Arial" w:cs="Arial"/>
          <w:lang w:val="en-GB"/>
        </w:rPr>
        <w:t>Soler</w:t>
      </w:r>
      <w:proofErr w:type="spellEnd"/>
      <w:r w:rsidRPr="000D67F6">
        <w:rPr>
          <w:rFonts w:ascii="Arial" w:hAnsi="Arial" w:cs="Arial"/>
          <w:lang w:val="en-GB"/>
        </w:rPr>
        <w:t xml:space="preserve"> et al. (2017).  This and the </w:t>
      </w:r>
      <w:proofErr w:type="spellStart"/>
      <w:r w:rsidRPr="000D67F6">
        <w:rPr>
          <w:rFonts w:ascii="Arial" w:hAnsi="Arial" w:cs="Arial"/>
          <w:lang w:val="en-GB"/>
        </w:rPr>
        <w:t>Soler</w:t>
      </w:r>
      <w:proofErr w:type="spellEnd"/>
      <w:r w:rsidRPr="000D67F6">
        <w:rPr>
          <w:rFonts w:ascii="Arial" w:hAnsi="Arial" w:cs="Arial"/>
          <w:lang w:val="en-GB"/>
        </w:rPr>
        <w:t xml:space="preserve"> et al. paper are more technical than the </w:t>
      </w:r>
      <w:proofErr w:type="spellStart"/>
      <w:r w:rsidRPr="000D67F6">
        <w:rPr>
          <w:rFonts w:ascii="Arial" w:hAnsi="Arial" w:cs="Arial"/>
          <w:lang w:val="en-GB"/>
        </w:rPr>
        <w:t>Canestrari</w:t>
      </w:r>
      <w:proofErr w:type="spellEnd"/>
      <w:r w:rsidRPr="000D67F6">
        <w:rPr>
          <w:rFonts w:ascii="Arial" w:hAnsi="Arial" w:cs="Arial"/>
          <w:lang w:val="en-GB"/>
        </w:rPr>
        <w:t xml:space="preserve"> et al. (2014) paper</w:t>
      </w:r>
      <w:r>
        <w:rPr>
          <w:rFonts w:ascii="Arial" w:hAnsi="Arial" w:cs="Arial"/>
          <w:lang w:val="en-GB"/>
        </w:rPr>
        <w:t>,</w:t>
      </w:r>
      <w:r w:rsidRPr="000D67F6">
        <w:rPr>
          <w:rFonts w:ascii="Arial" w:hAnsi="Arial" w:cs="Arial"/>
          <w:lang w:val="en-GB"/>
        </w:rPr>
        <w:t xml:space="preserve"> but provide discussions of contrasting results from different research teams.</w:t>
      </w:r>
    </w:p>
    <w:p w14:paraId="40CC267B" w14:textId="77777777" w:rsidR="000D67F6" w:rsidRPr="000D67F6" w:rsidRDefault="000D67F6" w:rsidP="000D67F6">
      <w:pPr>
        <w:rPr>
          <w:rFonts w:ascii="Arial" w:hAnsi="Arial" w:cs="Arial"/>
          <w:lang w:val="en-GB"/>
        </w:rPr>
      </w:pPr>
    </w:p>
    <w:p w14:paraId="72ED0C54" w14:textId="7DC254C0" w:rsidR="000D67F6" w:rsidRPr="000D67F6" w:rsidRDefault="000D67F6" w:rsidP="00BA29D4">
      <w:pPr>
        <w:numPr>
          <w:ilvl w:val="0"/>
          <w:numId w:val="16"/>
        </w:numPr>
        <w:rPr>
          <w:rFonts w:ascii="Arial" w:hAnsi="Arial" w:cs="Arial"/>
          <w:lang w:val="en-GB"/>
        </w:rPr>
      </w:pPr>
      <w:r w:rsidRPr="000D67F6">
        <w:rPr>
          <w:rFonts w:ascii="Arial" w:hAnsi="Arial" w:cs="Arial"/>
          <w:lang w:val="en-GB"/>
        </w:rPr>
        <w:t>Medina, I.</w:t>
      </w:r>
      <w:r>
        <w:rPr>
          <w:rFonts w:ascii="Arial" w:hAnsi="Arial" w:cs="Arial"/>
          <w:lang w:val="en-GB"/>
        </w:rPr>
        <w:t xml:space="preserve"> and N.E.</w:t>
      </w:r>
      <w:r w:rsidRPr="000D67F6">
        <w:rPr>
          <w:rFonts w:ascii="Arial" w:hAnsi="Arial" w:cs="Arial"/>
          <w:lang w:val="en-GB"/>
        </w:rPr>
        <w:t xml:space="preserve"> </w:t>
      </w:r>
      <w:proofErr w:type="spellStart"/>
      <w:r w:rsidRPr="000D67F6">
        <w:rPr>
          <w:rFonts w:ascii="Arial" w:hAnsi="Arial" w:cs="Arial"/>
          <w:lang w:val="en-GB"/>
        </w:rPr>
        <w:t>Langmore</w:t>
      </w:r>
      <w:proofErr w:type="spellEnd"/>
      <w:r w:rsidRPr="000D67F6">
        <w:rPr>
          <w:rFonts w:ascii="Arial" w:hAnsi="Arial" w:cs="Arial"/>
          <w:lang w:val="en-GB"/>
        </w:rPr>
        <w:t>. 2016.  The evolution of acceptance and tolerance in hosts of avian brood parasites.  Biological Reviews 91: 569-577</w:t>
      </w:r>
    </w:p>
    <w:p w14:paraId="1888AC2D" w14:textId="77777777" w:rsidR="000D67F6" w:rsidRDefault="000D67F6" w:rsidP="000D67F6">
      <w:pPr>
        <w:rPr>
          <w:rFonts w:ascii="Arial" w:hAnsi="Arial" w:cs="Arial"/>
          <w:lang w:val="en-GB"/>
        </w:rPr>
      </w:pPr>
    </w:p>
    <w:p w14:paraId="0AFEF5F2" w14:textId="1A50603C" w:rsidR="000D67F6" w:rsidRPr="000D67F6" w:rsidRDefault="000D67F6" w:rsidP="000D67F6">
      <w:pPr>
        <w:rPr>
          <w:rFonts w:ascii="Arial" w:hAnsi="Arial" w:cs="Arial"/>
          <w:lang w:val="en-GB"/>
        </w:rPr>
      </w:pPr>
      <w:r w:rsidRPr="000D67F6">
        <w:rPr>
          <w:rFonts w:ascii="Arial" w:hAnsi="Arial" w:cs="Arial"/>
          <w:lang w:val="en-GB"/>
        </w:rPr>
        <w:t xml:space="preserve">This paper provides a detailed review of </w:t>
      </w:r>
      <w:proofErr w:type="gramStart"/>
      <w:r w:rsidRPr="000D67F6">
        <w:rPr>
          <w:rFonts w:ascii="Arial" w:hAnsi="Arial" w:cs="Arial"/>
          <w:lang w:val="en-GB"/>
        </w:rPr>
        <w:t>tolerance and resistance in host species in relation to virulence of brood parasites and how natural selection acts on the host-parasite relationships</w:t>
      </w:r>
      <w:proofErr w:type="gramEnd"/>
      <w:r w:rsidRPr="000D67F6">
        <w:rPr>
          <w:rFonts w:ascii="Arial" w:hAnsi="Arial" w:cs="Arial"/>
          <w:lang w:val="en-GB"/>
        </w:rPr>
        <w:t>.</w:t>
      </w:r>
    </w:p>
    <w:p w14:paraId="722DE91A" w14:textId="77777777" w:rsidR="000D67F6" w:rsidRPr="000D67F6" w:rsidRDefault="000D67F6" w:rsidP="000D67F6">
      <w:pPr>
        <w:rPr>
          <w:rFonts w:ascii="Arial" w:hAnsi="Arial" w:cs="Arial"/>
          <w:lang w:val="en-GB"/>
        </w:rPr>
      </w:pPr>
    </w:p>
    <w:p w14:paraId="66548061" w14:textId="4AA0130F" w:rsidR="000D67F6" w:rsidRPr="000D67F6" w:rsidRDefault="000D67F6" w:rsidP="00BA29D4">
      <w:pPr>
        <w:numPr>
          <w:ilvl w:val="0"/>
          <w:numId w:val="16"/>
        </w:numPr>
        <w:rPr>
          <w:rFonts w:ascii="Arial" w:hAnsi="Arial" w:cs="Arial"/>
          <w:lang w:val="en-GB"/>
        </w:rPr>
      </w:pPr>
      <w:proofErr w:type="spellStart"/>
      <w:r>
        <w:rPr>
          <w:rFonts w:ascii="Arial" w:hAnsi="Arial" w:cs="Arial"/>
          <w:lang w:val="en-GB"/>
        </w:rPr>
        <w:t>Soler</w:t>
      </w:r>
      <w:proofErr w:type="spellEnd"/>
      <w:r>
        <w:rPr>
          <w:rFonts w:ascii="Arial" w:hAnsi="Arial" w:cs="Arial"/>
          <w:lang w:val="en-GB"/>
        </w:rPr>
        <w:t>,</w:t>
      </w:r>
      <w:r w:rsidRPr="000D67F6">
        <w:rPr>
          <w:rFonts w:ascii="Arial" w:hAnsi="Arial" w:cs="Arial"/>
          <w:lang w:val="en-GB"/>
        </w:rPr>
        <w:t xml:space="preserve"> M. 1990. Relationships between the great spotted cuckoo </w:t>
      </w:r>
      <w:proofErr w:type="spellStart"/>
      <w:r w:rsidRPr="000D67F6">
        <w:rPr>
          <w:rFonts w:ascii="Arial" w:hAnsi="Arial" w:cs="Arial"/>
          <w:i/>
          <w:lang w:val="en-GB"/>
        </w:rPr>
        <w:t>Clamator</w:t>
      </w:r>
      <w:proofErr w:type="spellEnd"/>
      <w:r w:rsidRPr="000D67F6">
        <w:rPr>
          <w:rFonts w:ascii="Arial" w:hAnsi="Arial" w:cs="Arial"/>
          <w:i/>
          <w:lang w:val="en-GB"/>
        </w:rPr>
        <w:t xml:space="preserve"> </w:t>
      </w:r>
      <w:proofErr w:type="spellStart"/>
      <w:r w:rsidRPr="000D67F6">
        <w:rPr>
          <w:rFonts w:ascii="Arial" w:hAnsi="Arial" w:cs="Arial"/>
          <w:i/>
          <w:lang w:val="en-GB"/>
        </w:rPr>
        <w:t>glandarius</w:t>
      </w:r>
      <w:proofErr w:type="spellEnd"/>
      <w:r w:rsidRPr="000D67F6">
        <w:rPr>
          <w:rFonts w:ascii="Arial" w:hAnsi="Arial" w:cs="Arial"/>
          <w:lang w:val="en-GB"/>
        </w:rPr>
        <w:t xml:space="preserve"> and its corvid hosts in a recently colonised area.  </w:t>
      </w:r>
      <w:proofErr w:type="spellStart"/>
      <w:r w:rsidRPr="000D67F6">
        <w:rPr>
          <w:rFonts w:ascii="Arial" w:hAnsi="Arial" w:cs="Arial"/>
          <w:lang w:val="en-GB"/>
        </w:rPr>
        <w:t>Ornis</w:t>
      </w:r>
      <w:proofErr w:type="spellEnd"/>
      <w:r w:rsidRPr="000D67F6">
        <w:rPr>
          <w:rFonts w:ascii="Arial" w:hAnsi="Arial" w:cs="Arial"/>
          <w:lang w:val="en-GB"/>
        </w:rPr>
        <w:t xml:space="preserve"> </w:t>
      </w:r>
      <w:proofErr w:type="spellStart"/>
      <w:r w:rsidRPr="000D67F6">
        <w:rPr>
          <w:rFonts w:ascii="Arial" w:hAnsi="Arial" w:cs="Arial"/>
          <w:lang w:val="en-GB"/>
        </w:rPr>
        <w:t>Scandinavica</w:t>
      </w:r>
      <w:proofErr w:type="spellEnd"/>
      <w:r>
        <w:rPr>
          <w:rFonts w:ascii="Arial" w:hAnsi="Arial" w:cs="Arial"/>
          <w:lang w:val="en-GB"/>
        </w:rPr>
        <w:t xml:space="preserve"> 21:</w:t>
      </w:r>
      <w:r w:rsidRPr="000D67F6">
        <w:rPr>
          <w:rFonts w:ascii="Arial" w:hAnsi="Arial" w:cs="Arial"/>
          <w:lang w:val="en-GB"/>
        </w:rPr>
        <w:t>212-223.</w:t>
      </w:r>
    </w:p>
    <w:p w14:paraId="52CE05D8" w14:textId="77777777" w:rsidR="000D67F6" w:rsidRPr="000D67F6" w:rsidRDefault="000D67F6" w:rsidP="000D67F6">
      <w:pPr>
        <w:rPr>
          <w:rFonts w:ascii="Arial" w:hAnsi="Arial" w:cs="Arial"/>
          <w:lang w:val="en-GB"/>
        </w:rPr>
      </w:pPr>
    </w:p>
    <w:p w14:paraId="44C30BEE" w14:textId="1E5F11F4" w:rsidR="000D67F6" w:rsidRPr="000D67F6" w:rsidRDefault="000D67F6" w:rsidP="00BA29D4">
      <w:pPr>
        <w:numPr>
          <w:ilvl w:val="0"/>
          <w:numId w:val="16"/>
        </w:numPr>
        <w:rPr>
          <w:rFonts w:ascii="Arial" w:hAnsi="Arial" w:cs="Arial"/>
          <w:lang w:val="en-GB"/>
        </w:rPr>
      </w:pPr>
      <w:proofErr w:type="spellStart"/>
      <w:r w:rsidRPr="000D67F6">
        <w:rPr>
          <w:rFonts w:ascii="Arial" w:hAnsi="Arial" w:cs="Arial"/>
          <w:lang w:val="en-GB"/>
        </w:rPr>
        <w:t>Soler</w:t>
      </w:r>
      <w:proofErr w:type="spellEnd"/>
      <w:r w:rsidRPr="000D67F6">
        <w:rPr>
          <w:rFonts w:ascii="Arial" w:hAnsi="Arial" w:cs="Arial"/>
          <w:lang w:val="en-GB"/>
        </w:rPr>
        <w:t xml:space="preserve">, M., </w:t>
      </w:r>
      <w:r>
        <w:rPr>
          <w:rFonts w:ascii="Arial" w:hAnsi="Arial" w:cs="Arial"/>
          <w:lang w:val="en-GB"/>
        </w:rPr>
        <w:t xml:space="preserve">J.J. </w:t>
      </w:r>
      <w:proofErr w:type="spellStart"/>
      <w:r w:rsidRPr="000D67F6">
        <w:rPr>
          <w:rFonts w:ascii="Arial" w:hAnsi="Arial" w:cs="Arial"/>
          <w:lang w:val="en-GB"/>
        </w:rPr>
        <w:t>Soler</w:t>
      </w:r>
      <w:proofErr w:type="spellEnd"/>
      <w:r w:rsidRPr="000D67F6">
        <w:rPr>
          <w:rFonts w:ascii="Arial" w:hAnsi="Arial" w:cs="Arial"/>
          <w:lang w:val="en-GB"/>
        </w:rPr>
        <w:t xml:space="preserve">, </w:t>
      </w:r>
      <w:r>
        <w:rPr>
          <w:rFonts w:ascii="Arial" w:hAnsi="Arial" w:cs="Arial"/>
          <w:lang w:val="en-GB"/>
        </w:rPr>
        <w:t xml:space="preserve">T. </w:t>
      </w:r>
      <w:r w:rsidRPr="000D67F6">
        <w:rPr>
          <w:rFonts w:ascii="Arial" w:hAnsi="Arial" w:cs="Arial"/>
          <w:lang w:val="en-GB"/>
        </w:rPr>
        <w:t xml:space="preserve">Pérez-Contreras, </w:t>
      </w:r>
      <w:r>
        <w:rPr>
          <w:rFonts w:ascii="Arial" w:hAnsi="Arial" w:cs="Arial"/>
          <w:lang w:val="en-GB"/>
        </w:rPr>
        <w:t>and J.G.</w:t>
      </w:r>
      <w:r w:rsidRPr="000D67F6">
        <w:rPr>
          <w:rFonts w:ascii="Arial" w:hAnsi="Arial" w:cs="Arial"/>
          <w:lang w:val="en-GB"/>
        </w:rPr>
        <w:t xml:space="preserve"> </w:t>
      </w:r>
      <w:proofErr w:type="spellStart"/>
      <w:r w:rsidRPr="000D67F6">
        <w:rPr>
          <w:rFonts w:ascii="Arial" w:hAnsi="Arial" w:cs="Arial"/>
          <w:lang w:val="en-GB"/>
        </w:rPr>
        <w:t>Martínez</w:t>
      </w:r>
      <w:proofErr w:type="spellEnd"/>
      <w:r w:rsidRPr="000D67F6">
        <w:rPr>
          <w:rFonts w:ascii="Arial" w:hAnsi="Arial" w:cs="Arial"/>
          <w:lang w:val="en-GB"/>
        </w:rPr>
        <w:t xml:space="preserve">. 2002. Differential reproductive success of great spotted cuckoos </w:t>
      </w:r>
      <w:proofErr w:type="spellStart"/>
      <w:r w:rsidRPr="000D67F6">
        <w:rPr>
          <w:rFonts w:ascii="Arial" w:hAnsi="Arial" w:cs="Arial"/>
          <w:i/>
          <w:lang w:val="en-GB"/>
        </w:rPr>
        <w:t>Clamator</w:t>
      </w:r>
      <w:proofErr w:type="spellEnd"/>
      <w:r w:rsidRPr="000D67F6">
        <w:rPr>
          <w:rFonts w:ascii="Arial" w:hAnsi="Arial" w:cs="Arial"/>
          <w:i/>
          <w:lang w:val="en-GB"/>
        </w:rPr>
        <w:t xml:space="preserve"> </w:t>
      </w:r>
      <w:proofErr w:type="spellStart"/>
      <w:r w:rsidRPr="000D67F6">
        <w:rPr>
          <w:rFonts w:ascii="Arial" w:hAnsi="Arial" w:cs="Arial"/>
          <w:i/>
          <w:lang w:val="en-GB"/>
        </w:rPr>
        <w:t>glandarius</w:t>
      </w:r>
      <w:proofErr w:type="spellEnd"/>
      <w:r w:rsidRPr="000D67F6">
        <w:rPr>
          <w:rFonts w:ascii="Arial" w:hAnsi="Arial" w:cs="Arial"/>
          <w:i/>
          <w:lang w:val="en-GB"/>
        </w:rPr>
        <w:t>,</w:t>
      </w:r>
      <w:r w:rsidRPr="000D67F6">
        <w:rPr>
          <w:rFonts w:ascii="Arial" w:hAnsi="Arial" w:cs="Arial"/>
          <w:lang w:val="en-GB"/>
        </w:rPr>
        <w:t xml:space="preserve"> parasitizing magpies </w:t>
      </w:r>
      <w:r w:rsidRPr="000D67F6">
        <w:rPr>
          <w:rFonts w:ascii="Arial" w:hAnsi="Arial" w:cs="Arial"/>
          <w:i/>
          <w:lang w:val="en-GB"/>
        </w:rPr>
        <w:t xml:space="preserve">Pica </w:t>
      </w:r>
      <w:proofErr w:type="spellStart"/>
      <w:r w:rsidRPr="000D67F6">
        <w:rPr>
          <w:rFonts w:ascii="Arial" w:hAnsi="Arial" w:cs="Arial"/>
          <w:i/>
          <w:lang w:val="en-GB"/>
        </w:rPr>
        <w:t>pica</w:t>
      </w:r>
      <w:proofErr w:type="spellEnd"/>
      <w:r w:rsidRPr="000D67F6">
        <w:rPr>
          <w:rFonts w:ascii="Arial" w:hAnsi="Arial" w:cs="Arial"/>
          <w:i/>
          <w:lang w:val="en-GB"/>
        </w:rPr>
        <w:t>,</w:t>
      </w:r>
      <w:r w:rsidRPr="000D67F6">
        <w:rPr>
          <w:rFonts w:ascii="Arial" w:hAnsi="Arial" w:cs="Arial"/>
          <w:lang w:val="en-GB"/>
        </w:rPr>
        <w:t xml:space="preserve"> and carrion crows </w:t>
      </w:r>
      <w:proofErr w:type="spellStart"/>
      <w:r w:rsidRPr="000D67F6">
        <w:rPr>
          <w:rFonts w:ascii="Arial" w:hAnsi="Arial" w:cs="Arial"/>
          <w:i/>
          <w:lang w:val="en-GB"/>
        </w:rPr>
        <w:t>Corvus</w:t>
      </w:r>
      <w:proofErr w:type="spellEnd"/>
      <w:r w:rsidRPr="000D67F6">
        <w:rPr>
          <w:rFonts w:ascii="Arial" w:hAnsi="Arial" w:cs="Arial"/>
          <w:i/>
          <w:lang w:val="en-GB"/>
        </w:rPr>
        <w:t xml:space="preserve"> </w:t>
      </w:r>
      <w:proofErr w:type="spellStart"/>
      <w:r w:rsidRPr="000D67F6">
        <w:rPr>
          <w:rFonts w:ascii="Arial" w:hAnsi="Arial" w:cs="Arial"/>
          <w:i/>
          <w:lang w:val="en-GB"/>
        </w:rPr>
        <w:t>corone</w:t>
      </w:r>
      <w:proofErr w:type="spellEnd"/>
      <w:r w:rsidRPr="000D67F6">
        <w:rPr>
          <w:rFonts w:ascii="Arial" w:hAnsi="Arial" w:cs="Arial"/>
          <w:lang w:val="en-GB"/>
        </w:rPr>
        <w:t>: the importance of parasitism costs and host defences.  Avian Science</w:t>
      </w:r>
      <w:r>
        <w:rPr>
          <w:rFonts w:ascii="Arial" w:hAnsi="Arial" w:cs="Arial"/>
          <w:lang w:val="en-GB"/>
        </w:rPr>
        <w:t xml:space="preserve"> 2:</w:t>
      </w:r>
      <w:r w:rsidRPr="000D67F6">
        <w:rPr>
          <w:rFonts w:ascii="Arial" w:hAnsi="Arial" w:cs="Arial"/>
          <w:lang w:val="en-GB"/>
        </w:rPr>
        <w:t>25-32.</w:t>
      </w:r>
    </w:p>
    <w:p w14:paraId="09AD88D9" w14:textId="77777777" w:rsidR="000D67F6" w:rsidRPr="000D67F6" w:rsidRDefault="000D67F6" w:rsidP="000D67F6">
      <w:pPr>
        <w:rPr>
          <w:rFonts w:ascii="Arial" w:hAnsi="Arial" w:cs="Arial"/>
          <w:lang w:val="en-GB"/>
        </w:rPr>
      </w:pPr>
    </w:p>
    <w:p w14:paraId="6167A913" w14:textId="77FDB622" w:rsidR="000D67F6" w:rsidRDefault="000D67F6" w:rsidP="00BA29D4">
      <w:pPr>
        <w:numPr>
          <w:ilvl w:val="0"/>
          <w:numId w:val="16"/>
        </w:numPr>
        <w:rPr>
          <w:rFonts w:ascii="Arial" w:hAnsi="Arial" w:cs="Arial"/>
          <w:lang w:val="en-GB"/>
        </w:rPr>
      </w:pPr>
      <w:proofErr w:type="spellStart"/>
      <w:r w:rsidRPr="000D67F6">
        <w:rPr>
          <w:rFonts w:ascii="Arial" w:hAnsi="Arial" w:cs="Arial"/>
          <w:lang w:val="en-GB"/>
        </w:rPr>
        <w:t>Soler</w:t>
      </w:r>
      <w:proofErr w:type="spellEnd"/>
      <w:r w:rsidRPr="000D67F6">
        <w:rPr>
          <w:rFonts w:ascii="Arial" w:hAnsi="Arial" w:cs="Arial"/>
          <w:lang w:val="en-GB"/>
        </w:rPr>
        <w:t xml:space="preserve">, M., </w:t>
      </w:r>
      <w:r>
        <w:rPr>
          <w:rFonts w:ascii="Arial" w:hAnsi="Arial" w:cs="Arial"/>
          <w:lang w:val="en-GB"/>
        </w:rPr>
        <w:t xml:space="preserve">L. </w:t>
      </w:r>
      <w:r w:rsidRPr="000D67F6">
        <w:rPr>
          <w:rFonts w:ascii="Arial" w:hAnsi="Arial" w:cs="Arial"/>
          <w:lang w:val="en-GB"/>
        </w:rPr>
        <w:t xml:space="preserve">de Neve, </w:t>
      </w:r>
      <w:r>
        <w:rPr>
          <w:rFonts w:ascii="Arial" w:hAnsi="Arial" w:cs="Arial"/>
          <w:lang w:val="en-GB"/>
        </w:rPr>
        <w:t xml:space="preserve">M. </w:t>
      </w:r>
      <w:proofErr w:type="spellStart"/>
      <w:r w:rsidRPr="000D67F6">
        <w:rPr>
          <w:rFonts w:ascii="Arial" w:hAnsi="Arial" w:cs="Arial"/>
          <w:lang w:val="en-GB"/>
        </w:rPr>
        <w:t>Roldán</w:t>
      </w:r>
      <w:proofErr w:type="spellEnd"/>
      <w:r w:rsidRPr="000D67F6">
        <w:rPr>
          <w:rFonts w:ascii="Arial" w:hAnsi="Arial" w:cs="Arial"/>
          <w:lang w:val="en-GB"/>
        </w:rPr>
        <w:t xml:space="preserve">, </w:t>
      </w:r>
      <w:r>
        <w:rPr>
          <w:rFonts w:ascii="Arial" w:hAnsi="Arial" w:cs="Arial"/>
          <w:lang w:val="en-GB"/>
        </w:rPr>
        <w:t xml:space="preserve">T. </w:t>
      </w:r>
      <w:r w:rsidRPr="000D67F6">
        <w:rPr>
          <w:rFonts w:ascii="Arial" w:hAnsi="Arial" w:cs="Arial"/>
          <w:lang w:val="en-GB"/>
        </w:rPr>
        <w:t xml:space="preserve">Pérez-Contreras, </w:t>
      </w:r>
      <w:r>
        <w:rPr>
          <w:rFonts w:ascii="Arial" w:hAnsi="Arial" w:cs="Arial"/>
          <w:lang w:val="en-GB"/>
        </w:rPr>
        <w:t xml:space="preserve">and J.J. </w:t>
      </w:r>
      <w:proofErr w:type="spellStart"/>
      <w:r w:rsidRPr="000D67F6">
        <w:rPr>
          <w:rFonts w:ascii="Arial" w:hAnsi="Arial" w:cs="Arial"/>
          <w:lang w:val="en-GB"/>
        </w:rPr>
        <w:t>Soler</w:t>
      </w:r>
      <w:proofErr w:type="spellEnd"/>
      <w:r w:rsidRPr="000D67F6">
        <w:rPr>
          <w:rFonts w:ascii="Arial" w:hAnsi="Arial" w:cs="Arial"/>
          <w:lang w:val="en-GB"/>
        </w:rPr>
        <w:t xml:space="preserve">.  Great spotted cuckoo nestlings have no </w:t>
      </w:r>
      <w:proofErr w:type="spellStart"/>
      <w:r w:rsidRPr="000D67F6">
        <w:rPr>
          <w:rFonts w:ascii="Arial" w:hAnsi="Arial" w:cs="Arial"/>
          <w:lang w:val="en-GB"/>
        </w:rPr>
        <w:t>antipredatory</w:t>
      </w:r>
      <w:proofErr w:type="spellEnd"/>
      <w:r w:rsidRPr="000D67F6">
        <w:rPr>
          <w:rFonts w:ascii="Arial" w:hAnsi="Arial" w:cs="Arial"/>
          <w:lang w:val="en-GB"/>
        </w:rPr>
        <w:t xml:space="preserve"> effect on magpie or carrion crow host nests in southern Spain.  </w:t>
      </w:r>
      <w:proofErr w:type="spellStart"/>
      <w:r w:rsidRPr="000D67F6">
        <w:rPr>
          <w:rFonts w:ascii="Arial" w:hAnsi="Arial" w:cs="Arial"/>
          <w:lang w:val="en-GB"/>
        </w:rPr>
        <w:t>PLoS</w:t>
      </w:r>
      <w:proofErr w:type="spellEnd"/>
      <w:r w:rsidRPr="000D67F6">
        <w:rPr>
          <w:rFonts w:ascii="Arial" w:hAnsi="Arial" w:cs="Arial"/>
          <w:lang w:val="en-GB"/>
        </w:rPr>
        <w:t xml:space="preserve"> ONE </w:t>
      </w:r>
      <w:r>
        <w:rPr>
          <w:rFonts w:ascii="Arial" w:hAnsi="Arial" w:cs="Arial"/>
          <w:lang w:val="en-GB"/>
        </w:rPr>
        <w:t>12:</w:t>
      </w:r>
      <w:r w:rsidRPr="000D67F6">
        <w:rPr>
          <w:rFonts w:ascii="Arial" w:hAnsi="Arial" w:cs="Arial"/>
          <w:lang w:val="en-GB"/>
        </w:rPr>
        <w:t xml:space="preserve">e0173080 </w:t>
      </w:r>
      <w:hyperlink r:id="rId23" w:history="1">
        <w:r w:rsidRPr="000D67F6">
          <w:rPr>
            <w:rStyle w:val="Hyperlink"/>
            <w:rFonts w:ascii="Arial" w:hAnsi="Arial" w:cs="Arial"/>
            <w:lang w:val="en-GB"/>
          </w:rPr>
          <w:t>https://doi.org/10.1371/journal.pone.0173080</w:t>
        </w:r>
      </w:hyperlink>
    </w:p>
    <w:p w14:paraId="5B413F2B" w14:textId="7A4123E3" w:rsidR="000D67F6" w:rsidRPr="000D67F6" w:rsidRDefault="000D67F6" w:rsidP="000D67F6">
      <w:pPr>
        <w:rPr>
          <w:rFonts w:ascii="Arial" w:hAnsi="Arial" w:cs="Arial"/>
          <w:lang w:val="en-GB"/>
        </w:rPr>
      </w:pPr>
    </w:p>
    <w:p w14:paraId="60CE193D" w14:textId="39FD195E" w:rsidR="000D67F6" w:rsidRPr="000D67F6" w:rsidRDefault="000D67F6" w:rsidP="000D67F6">
      <w:pPr>
        <w:rPr>
          <w:rFonts w:ascii="Arial" w:hAnsi="Arial" w:cs="Arial"/>
          <w:lang w:val="en-GB"/>
        </w:rPr>
      </w:pPr>
      <w:proofErr w:type="spellStart"/>
      <w:r w:rsidRPr="000D67F6">
        <w:rPr>
          <w:rFonts w:ascii="Arial" w:hAnsi="Arial" w:cs="Arial"/>
          <w:lang w:val="en-GB"/>
        </w:rPr>
        <w:t>Soler</w:t>
      </w:r>
      <w:proofErr w:type="spellEnd"/>
      <w:r w:rsidRPr="000D67F6">
        <w:rPr>
          <w:rFonts w:ascii="Arial" w:hAnsi="Arial" w:cs="Arial"/>
          <w:lang w:val="en-GB"/>
        </w:rPr>
        <w:t xml:space="preserve"> and co-workers attempted to reproduce the findings of </w:t>
      </w:r>
      <w:proofErr w:type="spellStart"/>
      <w:r w:rsidRPr="000D67F6">
        <w:rPr>
          <w:rFonts w:ascii="Arial" w:hAnsi="Arial" w:cs="Arial"/>
          <w:lang w:val="en-GB"/>
        </w:rPr>
        <w:t>Canestrari</w:t>
      </w:r>
      <w:proofErr w:type="spellEnd"/>
      <w:r w:rsidRPr="000D67F6">
        <w:rPr>
          <w:rFonts w:ascii="Arial" w:hAnsi="Arial" w:cs="Arial"/>
          <w:lang w:val="en-GB"/>
        </w:rPr>
        <w:t xml:space="preserve"> et al. (2014) in great spotted cuckoos, crows and magpies in southern Spain</w:t>
      </w:r>
      <w:r>
        <w:rPr>
          <w:rFonts w:ascii="Arial" w:hAnsi="Arial" w:cs="Arial"/>
          <w:lang w:val="en-GB"/>
        </w:rPr>
        <w:t>,</w:t>
      </w:r>
      <w:r w:rsidRPr="000D67F6">
        <w:rPr>
          <w:rFonts w:ascii="Arial" w:hAnsi="Arial" w:cs="Arial"/>
          <w:lang w:val="en-GB"/>
        </w:rPr>
        <w:t xml:space="preserve"> but did not find the same results.  They make various suggestions for why this might be the case.  See also </w:t>
      </w:r>
      <w:proofErr w:type="spellStart"/>
      <w:r w:rsidRPr="000D67F6">
        <w:rPr>
          <w:rFonts w:ascii="Arial" w:hAnsi="Arial" w:cs="Arial"/>
          <w:lang w:val="en-GB"/>
        </w:rPr>
        <w:t>Canestrari</w:t>
      </w:r>
      <w:proofErr w:type="spellEnd"/>
      <w:r w:rsidRPr="000D67F6">
        <w:rPr>
          <w:rFonts w:ascii="Arial" w:hAnsi="Arial" w:cs="Arial"/>
          <w:lang w:val="en-GB"/>
        </w:rPr>
        <w:t xml:space="preserve"> et al. 2017.  This is more technical than the </w:t>
      </w:r>
      <w:proofErr w:type="spellStart"/>
      <w:r w:rsidRPr="000D67F6">
        <w:rPr>
          <w:rFonts w:ascii="Arial" w:hAnsi="Arial" w:cs="Arial"/>
          <w:lang w:val="en-GB"/>
        </w:rPr>
        <w:t>Canestrari</w:t>
      </w:r>
      <w:proofErr w:type="spellEnd"/>
      <w:r w:rsidRPr="000D67F6">
        <w:rPr>
          <w:rFonts w:ascii="Arial" w:hAnsi="Arial" w:cs="Arial"/>
          <w:lang w:val="en-GB"/>
        </w:rPr>
        <w:t xml:space="preserve"> et al. (2014) Science paper</w:t>
      </w:r>
      <w:r>
        <w:rPr>
          <w:rFonts w:ascii="Arial" w:hAnsi="Arial" w:cs="Arial"/>
          <w:lang w:val="en-GB"/>
        </w:rPr>
        <w:t>,</w:t>
      </w:r>
      <w:r w:rsidRPr="000D67F6">
        <w:rPr>
          <w:rFonts w:ascii="Arial" w:hAnsi="Arial" w:cs="Arial"/>
          <w:lang w:val="en-GB"/>
        </w:rPr>
        <w:t xml:space="preserve"> but provides contrasting results from different research teams.</w:t>
      </w:r>
    </w:p>
    <w:p w14:paraId="5DAB231B" w14:textId="77777777" w:rsidR="000D67F6" w:rsidRPr="000D67F6" w:rsidRDefault="000D67F6" w:rsidP="000D67F6">
      <w:pPr>
        <w:rPr>
          <w:rFonts w:ascii="Arial" w:hAnsi="Arial" w:cs="Arial"/>
          <w:lang w:val="en-GB"/>
        </w:rPr>
      </w:pPr>
    </w:p>
    <w:p w14:paraId="096EBCDF" w14:textId="591DE7F9" w:rsidR="000D67F6" w:rsidRDefault="000D67F6" w:rsidP="00BA29D4">
      <w:pPr>
        <w:numPr>
          <w:ilvl w:val="0"/>
          <w:numId w:val="16"/>
        </w:numPr>
        <w:rPr>
          <w:rFonts w:ascii="Arial" w:hAnsi="Arial" w:cs="Arial"/>
          <w:lang w:val="en-GB"/>
        </w:rPr>
      </w:pPr>
      <w:proofErr w:type="spellStart"/>
      <w:r w:rsidRPr="00405725">
        <w:rPr>
          <w:rFonts w:ascii="Arial" w:hAnsi="Arial" w:cs="Arial"/>
        </w:rPr>
        <w:t>Spottiswoode</w:t>
      </w:r>
      <w:proofErr w:type="spellEnd"/>
      <w:r w:rsidRPr="00405725">
        <w:rPr>
          <w:rFonts w:ascii="Arial" w:hAnsi="Arial" w:cs="Arial"/>
        </w:rPr>
        <w:t xml:space="preserve">, C.N., R.M. </w:t>
      </w:r>
      <w:proofErr w:type="spellStart"/>
      <w:r w:rsidRPr="00405725">
        <w:rPr>
          <w:rFonts w:ascii="Arial" w:hAnsi="Arial" w:cs="Arial"/>
        </w:rPr>
        <w:t>Kilner</w:t>
      </w:r>
      <w:proofErr w:type="spellEnd"/>
      <w:r w:rsidRPr="00405725">
        <w:rPr>
          <w:rFonts w:ascii="Arial" w:hAnsi="Arial" w:cs="Arial"/>
        </w:rPr>
        <w:t xml:space="preserve">, and N.B. Davies. 2012.  </w:t>
      </w:r>
      <w:r w:rsidRPr="000D67F6">
        <w:rPr>
          <w:rFonts w:ascii="Arial" w:hAnsi="Arial" w:cs="Arial"/>
          <w:lang w:val="en-GB"/>
        </w:rPr>
        <w:t xml:space="preserve">Brood parasitism.  In </w:t>
      </w:r>
      <w:r w:rsidR="00BA29D4">
        <w:rPr>
          <w:rFonts w:ascii="Arial" w:hAnsi="Arial" w:cs="Arial"/>
          <w:i/>
          <w:lang w:val="en-GB"/>
        </w:rPr>
        <w:t>The Evolution of P</w:t>
      </w:r>
      <w:r w:rsidRPr="000D67F6">
        <w:rPr>
          <w:rFonts w:ascii="Arial" w:hAnsi="Arial" w:cs="Arial"/>
          <w:i/>
          <w:lang w:val="en-GB"/>
        </w:rPr>
        <w:t xml:space="preserve">arental </w:t>
      </w:r>
      <w:r w:rsidR="00BA29D4" w:rsidRPr="00BA29D4">
        <w:rPr>
          <w:rFonts w:ascii="Arial" w:hAnsi="Arial" w:cs="Arial"/>
          <w:i/>
          <w:lang w:val="en-GB"/>
        </w:rPr>
        <w:t>C</w:t>
      </w:r>
      <w:r w:rsidRPr="00BA29D4">
        <w:rPr>
          <w:rFonts w:ascii="Arial" w:hAnsi="Arial" w:cs="Arial"/>
          <w:i/>
          <w:lang w:val="en-GB"/>
        </w:rPr>
        <w:t>are</w:t>
      </w:r>
      <w:r w:rsidRPr="000D67F6">
        <w:rPr>
          <w:rFonts w:ascii="Arial" w:hAnsi="Arial" w:cs="Arial"/>
          <w:lang w:val="en-GB"/>
        </w:rPr>
        <w:t xml:space="preserve">. </w:t>
      </w:r>
      <w:r>
        <w:rPr>
          <w:rFonts w:ascii="Arial" w:hAnsi="Arial" w:cs="Arial"/>
          <w:lang w:val="en-GB"/>
        </w:rPr>
        <w:t xml:space="preserve">N.J. </w:t>
      </w:r>
      <w:proofErr w:type="spellStart"/>
      <w:r w:rsidRPr="000D67F6">
        <w:rPr>
          <w:rFonts w:ascii="Arial" w:hAnsi="Arial" w:cs="Arial"/>
          <w:lang w:val="en-GB"/>
        </w:rPr>
        <w:t>Royle</w:t>
      </w:r>
      <w:proofErr w:type="spellEnd"/>
      <w:r w:rsidRPr="000D67F6">
        <w:rPr>
          <w:rFonts w:ascii="Arial" w:hAnsi="Arial" w:cs="Arial"/>
          <w:lang w:val="en-GB"/>
        </w:rPr>
        <w:t xml:space="preserve">, </w:t>
      </w:r>
      <w:r>
        <w:rPr>
          <w:rFonts w:ascii="Arial" w:hAnsi="Arial" w:cs="Arial"/>
          <w:lang w:val="en-GB"/>
        </w:rPr>
        <w:t xml:space="preserve">P.T. </w:t>
      </w:r>
      <w:proofErr w:type="spellStart"/>
      <w:r>
        <w:rPr>
          <w:rFonts w:ascii="Arial" w:hAnsi="Arial" w:cs="Arial"/>
          <w:lang w:val="en-GB"/>
        </w:rPr>
        <w:t>Smisetg</w:t>
      </w:r>
      <w:proofErr w:type="spellEnd"/>
      <w:r>
        <w:rPr>
          <w:rFonts w:ascii="Arial" w:hAnsi="Arial" w:cs="Arial"/>
          <w:lang w:val="en-GB"/>
        </w:rPr>
        <w:t>, and M.</w:t>
      </w:r>
      <w:r w:rsidRPr="000D67F6">
        <w:rPr>
          <w:rFonts w:ascii="Arial" w:hAnsi="Arial" w:cs="Arial"/>
          <w:lang w:val="en-GB"/>
        </w:rPr>
        <w:t xml:space="preserve"> </w:t>
      </w:r>
      <w:proofErr w:type="spellStart"/>
      <w:r w:rsidRPr="000D67F6">
        <w:rPr>
          <w:rFonts w:ascii="Arial" w:hAnsi="Arial" w:cs="Arial"/>
          <w:lang w:val="en-GB"/>
        </w:rPr>
        <w:t>Kölliker</w:t>
      </w:r>
      <w:proofErr w:type="spellEnd"/>
      <w:r w:rsidR="00BA29D4">
        <w:rPr>
          <w:rFonts w:ascii="Arial" w:hAnsi="Arial" w:cs="Arial"/>
          <w:lang w:val="en-GB"/>
        </w:rPr>
        <w:t xml:space="preserve"> (</w:t>
      </w:r>
      <w:proofErr w:type="spellStart"/>
      <w:r w:rsidR="00BA29D4">
        <w:rPr>
          <w:rFonts w:ascii="Arial" w:hAnsi="Arial" w:cs="Arial"/>
          <w:lang w:val="en-GB"/>
        </w:rPr>
        <w:t>Eds</w:t>
      </w:r>
      <w:proofErr w:type="spellEnd"/>
      <w:r w:rsidR="00BA29D4">
        <w:rPr>
          <w:rFonts w:ascii="Arial" w:hAnsi="Arial" w:cs="Arial"/>
          <w:lang w:val="en-GB"/>
        </w:rPr>
        <w:t xml:space="preserve">). </w:t>
      </w:r>
      <w:r w:rsidRPr="000D67F6">
        <w:rPr>
          <w:rFonts w:ascii="Arial" w:hAnsi="Arial" w:cs="Arial"/>
          <w:lang w:val="en-GB"/>
        </w:rPr>
        <w:t>Oxford University Press, Oxford.</w:t>
      </w:r>
    </w:p>
    <w:p w14:paraId="1EBDFA10" w14:textId="77777777" w:rsidR="000D67F6" w:rsidRPr="000D67F6" w:rsidRDefault="000D67F6" w:rsidP="000D67F6">
      <w:pPr>
        <w:ind w:left="720"/>
        <w:rPr>
          <w:rFonts w:ascii="Arial" w:hAnsi="Arial" w:cs="Arial"/>
          <w:lang w:val="en-GB"/>
        </w:rPr>
      </w:pPr>
    </w:p>
    <w:p w14:paraId="7850665D" w14:textId="77777777" w:rsidR="000D67F6" w:rsidRPr="000D67F6" w:rsidRDefault="000D67F6" w:rsidP="000D67F6">
      <w:pPr>
        <w:rPr>
          <w:rFonts w:ascii="Arial" w:hAnsi="Arial" w:cs="Arial"/>
          <w:lang w:val="en-GB"/>
        </w:rPr>
      </w:pPr>
      <w:r w:rsidRPr="000D67F6">
        <w:rPr>
          <w:rFonts w:ascii="Arial" w:hAnsi="Arial" w:cs="Arial"/>
          <w:lang w:val="en-GB"/>
        </w:rPr>
        <w:t xml:space="preserve">This review paper provides an excellent overview of the evolution of brood parasitism, the different defences of hosts in relation to ‘virulence’ of cuckoo nestlings.  'Virulence' refers to whether or not the parasites kill foster siblings.  The implications of these behaviours </w:t>
      </w:r>
      <w:proofErr w:type="gramStart"/>
      <w:r w:rsidRPr="000D67F6">
        <w:rPr>
          <w:rFonts w:ascii="Arial" w:hAnsi="Arial" w:cs="Arial"/>
          <w:lang w:val="en-GB"/>
        </w:rPr>
        <w:t>are discussed</w:t>
      </w:r>
      <w:proofErr w:type="gramEnd"/>
      <w:r w:rsidRPr="000D67F6">
        <w:rPr>
          <w:rFonts w:ascii="Arial" w:hAnsi="Arial" w:cs="Arial"/>
          <w:lang w:val="en-GB"/>
        </w:rPr>
        <w:t xml:space="preserve"> in relation to the evolution of defence in host species and why, even in highly virulent brood parasites, it might still be beneficial for hosts to tolerate a cuckoo in the nest rather than evicting it.</w:t>
      </w:r>
    </w:p>
    <w:p w14:paraId="35623DB6" w14:textId="77777777" w:rsidR="007F6DC6" w:rsidRPr="007F6DC6" w:rsidRDefault="007F6DC6" w:rsidP="007F6DC6">
      <w:pPr>
        <w:rPr>
          <w:rFonts w:ascii="Arial" w:hAnsi="Arial" w:cs="Arial"/>
          <w:lang w:val="en-GB"/>
        </w:rPr>
      </w:pPr>
    </w:p>
    <w:p w14:paraId="3865D755" w14:textId="77777777" w:rsidR="00197BFA" w:rsidRPr="007F6DC6" w:rsidRDefault="00197BFA" w:rsidP="00C27AFC">
      <w:pPr>
        <w:rPr>
          <w:rFonts w:ascii="Arial" w:hAnsi="Arial" w:cs="Arial"/>
          <w:b/>
          <w:lang w:val="en-GB"/>
        </w:rPr>
      </w:pPr>
    </w:p>
    <w:p w14:paraId="54EBF282" w14:textId="7440E18B" w:rsidR="00A02BD3" w:rsidRPr="00865DB4" w:rsidRDefault="00A02BD3" w:rsidP="00AE683E">
      <w:pPr>
        <w:spacing w:after="120"/>
        <w:rPr>
          <w:rFonts w:ascii="Arial" w:hAnsi="Arial" w:cs="Arial"/>
        </w:rPr>
      </w:pPr>
      <w:r w:rsidRPr="00865DB4">
        <w:rPr>
          <w:rFonts w:ascii="Arial" w:hAnsi="Arial" w:cs="Arial"/>
          <w:b/>
          <w:caps/>
        </w:rPr>
        <w:t>Notes to Faculty</w:t>
      </w:r>
    </w:p>
    <w:p w14:paraId="691A39DB" w14:textId="2FE8827A" w:rsidR="00C6279A" w:rsidRDefault="00C6279A" w:rsidP="00C6279A">
      <w:pPr>
        <w:spacing w:after="120"/>
        <w:rPr>
          <w:rFonts w:ascii="Arial" w:eastAsia="Times New Roman" w:hAnsi="Arial" w:cs="Arial"/>
          <w:b/>
          <w:szCs w:val="24"/>
          <w:lang w:val="en"/>
        </w:rPr>
      </w:pPr>
      <w:r w:rsidRPr="00C6279A">
        <w:rPr>
          <w:rFonts w:ascii="Arial" w:eastAsia="Times New Roman" w:hAnsi="Arial" w:cs="Arial"/>
          <w:b/>
          <w:szCs w:val="24"/>
          <w:lang w:val="en"/>
        </w:rPr>
        <w:t xml:space="preserve">Comments of </w:t>
      </w:r>
      <w:proofErr w:type="gramStart"/>
      <w:r w:rsidRPr="00C6279A">
        <w:rPr>
          <w:rFonts w:ascii="Arial" w:eastAsia="Times New Roman" w:hAnsi="Arial" w:cs="Arial"/>
          <w:b/>
          <w:szCs w:val="24"/>
          <w:lang w:val="en"/>
        </w:rPr>
        <w:t>Implementing</w:t>
      </w:r>
      <w:proofErr w:type="gramEnd"/>
      <w:r w:rsidRPr="00C6279A">
        <w:rPr>
          <w:rFonts w:ascii="Arial" w:eastAsia="Times New Roman" w:hAnsi="Arial" w:cs="Arial"/>
          <w:b/>
          <w:szCs w:val="24"/>
          <w:lang w:val="en"/>
        </w:rPr>
        <w:t xml:space="preserve"> this exercise</w:t>
      </w:r>
    </w:p>
    <w:p w14:paraId="1F5740FA" w14:textId="1B064919" w:rsidR="008435E3" w:rsidRPr="008435E3" w:rsidRDefault="008435E3" w:rsidP="008435E3">
      <w:pPr>
        <w:spacing w:after="120"/>
        <w:rPr>
          <w:rFonts w:ascii="Arial" w:eastAsia="Times New Roman" w:hAnsi="Arial" w:cs="Arial"/>
          <w:szCs w:val="24"/>
          <w:lang w:val="en-GB"/>
        </w:rPr>
      </w:pPr>
      <w:r w:rsidRPr="008435E3">
        <w:rPr>
          <w:rFonts w:ascii="Arial" w:eastAsia="Times New Roman" w:hAnsi="Arial" w:cs="Arial"/>
          <w:szCs w:val="24"/>
          <w:lang w:val="en-GB"/>
        </w:rPr>
        <w:t xml:space="preserve">In my class, students work in groups of </w:t>
      </w:r>
      <w:r>
        <w:rPr>
          <w:rFonts w:ascii="Arial" w:eastAsia="Times New Roman" w:hAnsi="Arial" w:cs="Arial"/>
          <w:szCs w:val="24"/>
          <w:lang w:val="en-GB"/>
        </w:rPr>
        <w:t>two</w:t>
      </w:r>
      <w:r w:rsidRPr="008435E3">
        <w:rPr>
          <w:rFonts w:ascii="Arial" w:eastAsia="Times New Roman" w:hAnsi="Arial" w:cs="Arial"/>
          <w:szCs w:val="24"/>
          <w:lang w:val="en-GB"/>
        </w:rPr>
        <w:t xml:space="preserve"> and the exercise takes 2 - 3 hours. One disadvantage of working in pairs is that one student may do all the work on Excel while the other watches, but many students do better by working together and sounding ideas off each other rather than working alone.</w:t>
      </w:r>
    </w:p>
    <w:p w14:paraId="71647528" w14:textId="77777777" w:rsidR="008435E3" w:rsidRPr="008435E3" w:rsidRDefault="008435E3" w:rsidP="008435E3">
      <w:pPr>
        <w:spacing w:after="120"/>
        <w:rPr>
          <w:rFonts w:ascii="Arial" w:eastAsia="Times New Roman" w:hAnsi="Arial" w:cs="Arial"/>
          <w:szCs w:val="24"/>
          <w:lang w:val="en-GB"/>
        </w:rPr>
      </w:pPr>
      <w:r w:rsidRPr="008435E3">
        <w:rPr>
          <w:rFonts w:ascii="Arial" w:eastAsia="Times New Roman" w:hAnsi="Arial" w:cs="Arial"/>
          <w:szCs w:val="24"/>
          <w:lang w:val="en-GB"/>
        </w:rPr>
        <w:t xml:space="preserve">A key point is that students </w:t>
      </w:r>
      <w:proofErr w:type="gramStart"/>
      <w:r w:rsidRPr="008435E3">
        <w:rPr>
          <w:rFonts w:ascii="Arial" w:eastAsia="Times New Roman" w:hAnsi="Arial" w:cs="Arial"/>
          <w:szCs w:val="24"/>
          <w:lang w:val="en-GB"/>
        </w:rPr>
        <w:t>shouldn’t</w:t>
      </w:r>
      <w:proofErr w:type="gramEnd"/>
      <w:r w:rsidRPr="008435E3">
        <w:rPr>
          <w:rFonts w:ascii="Arial" w:eastAsia="Times New Roman" w:hAnsi="Arial" w:cs="Arial"/>
          <w:szCs w:val="24"/>
          <w:lang w:val="en-GB"/>
        </w:rPr>
        <w:t xml:space="preserve"> know the final conclusion until they have reached the relevant point when working through the data sets.  The students will assume that cuckoos are always bad for host birds and will only realize that there might be benefits when they have completed the last sections.  Stronger students will start to question their assumptions after they have completed section 3 and unexpectedly find that nests were more successful when there was a cuckoo present.  They also need to look at all the results they’ve generated (and be prompted if need be) to see that while there is always a cost to having a cuckoo in the nest, the increased probability of nests surviving when they contain a cuckoo out-weighs this reduction in reproductive fitness.  The discussion questions in Section 5 introduce students to the idea that this increased survival of nests </w:t>
      </w:r>
      <w:proofErr w:type="gramStart"/>
      <w:r w:rsidRPr="008435E3">
        <w:rPr>
          <w:rFonts w:ascii="Arial" w:eastAsia="Times New Roman" w:hAnsi="Arial" w:cs="Arial"/>
          <w:szCs w:val="24"/>
          <w:lang w:val="en-GB"/>
        </w:rPr>
        <w:t>could be related</w:t>
      </w:r>
      <w:proofErr w:type="gramEnd"/>
      <w:r w:rsidRPr="008435E3">
        <w:rPr>
          <w:rFonts w:ascii="Arial" w:eastAsia="Times New Roman" w:hAnsi="Arial" w:cs="Arial"/>
          <w:szCs w:val="24"/>
          <w:lang w:val="en-GB"/>
        </w:rPr>
        <w:t xml:space="preserve"> to predation and that the defensive reaction of cuckoo chicks when faced with a nest predator confers protection on the rest of the nestlings.  This in turn leads on to thinking about what happens in areas with different levels of predation (high predation in northern Spain, much lower predation in southern Spain) or where predation levels might vary year to year.  Even if they </w:t>
      </w:r>
      <w:proofErr w:type="gramStart"/>
      <w:r w:rsidRPr="008435E3">
        <w:rPr>
          <w:rFonts w:ascii="Arial" w:eastAsia="Times New Roman" w:hAnsi="Arial" w:cs="Arial"/>
          <w:szCs w:val="24"/>
          <w:lang w:val="en-GB"/>
        </w:rPr>
        <w:t>have been taught</w:t>
      </w:r>
      <w:proofErr w:type="gramEnd"/>
      <w:r w:rsidRPr="008435E3">
        <w:rPr>
          <w:rFonts w:ascii="Arial" w:eastAsia="Times New Roman" w:hAnsi="Arial" w:cs="Arial"/>
          <w:szCs w:val="24"/>
          <w:lang w:val="en-GB"/>
        </w:rPr>
        <w:t xml:space="preserve"> in lectures about the shifting balance between mutualism and parasitism, students may be surprised to discover that this could occur geographically within the same species, or over short time-scales within the same population.</w:t>
      </w:r>
    </w:p>
    <w:p w14:paraId="35EF8488" w14:textId="77777777" w:rsidR="008435E3" w:rsidRPr="008435E3" w:rsidRDefault="008435E3" w:rsidP="008435E3">
      <w:pPr>
        <w:spacing w:after="120"/>
        <w:rPr>
          <w:rFonts w:ascii="Arial" w:eastAsia="Times New Roman" w:hAnsi="Arial" w:cs="Arial"/>
          <w:szCs w:val="24"/>
          <w:lang w:val="en-GB"/>
        </w:rPr>
      </w:pPr>
      <w:r w:rsidRPr="008435E3">
        <w:rPr>
          <w:rFonts w:ascii="Arial" w:eastAsia="Times New Roman" w:hAnsi="Arial" w:cs="Arial"/>
          <w:szCs w:val="24"/>
          <w:lang w:val="en-GB"/>
        </w:rPr>
        <w:t xml:space="preserve">I ask students to check their answers to each section with me or a teaching assistant before they </w:t>
      </w:r>
      <w:proofErr w:type="gramStart"/>
      <w:r w:rsidRPr="008435E3">
        <w:rPr>
          <w:rFonts w:ascii="Arial" w:eastAsia="Times New Roman" w:hAnsi="Arial" w:cs="Arial"/>
          <w:szCs w:val="24"/>
          <w:lang w:val="en-GB"/>
        </w:rPr>
        <w:t>are given</w:t>
      </w:r>
      <w:proofErr w:type="gramEnd"/>
      <w:r w:rsidRPr="008435E3">
        <w:rPr>
          <w:rFonts w:ascii="Arial" w:eastAsia="Times New Roman" w:hAnsi="Arial" w:cs="Arial"/>
          <w:szCs w:val="24"/>
          <w:lang w:val="en-GB"/>
        </w:rPr>
        <w:t xml:space="preserve"> the instructions for the next section.  This is to </w:t>
      </w:r>
      <w:r w:rsidRPr="008435E3">
        <w:rPr>
          <w:rFonts w:ascii="Arial" w:eastAsia="Times New Roman" w:hAnsi="Arial" w:cs="Arial"/>
          <w:szCs w:val="24"/>
          <w:lang w:val="en-GB"/>
        </w:rPr>
        <w:lastRenderedPageBreak/>
        <w:t xml:space="preserve">discourage students from racing through each section and instead to spend time contemplating apparent contradictions.  However, this can lead to bottlenecks with students waiting to get results checked before they can continue, so having a sufficient number of teaching assistants is valuable.  </w:t>
      </w:r>
    </w:p>
    <w:p w14:paraId="40BC18C4" w14:textId="76B2F8ED" w:rsidR="008435E3" w:rsidRPr="008435E3" w:rsidRDefault="008435E3" w:rsidP="008435E3">
      <w:pPr>
        <w:spacing w:after="120"/>
        <w:rPr>
          <w:rFonts w:ascii="Arial" w:eastAsia="Times New Roman" w:hAnsi="Arial" w:cs="Arial"/>
          <w:szCs w:val="24"/>
          <w:lang w:val="en-GB"/>
        </w:rPr>
      </w:pPr>
      <w:r w:rsidRPr="008435E3">
        <w:rPr>
          <w:rFonts w:ascii="Arial" w:eastAsia="Times New Roman" w:hAnsi="Arial" w:cs="Arial"/>
          <w:szCs w:val="24"/>
          <w:lang w:val="en-GB"/>
        </w:rPr>
        <w:t xml:space="preserve">Instructors may choose to include statistical comparisons for the </w:t>
      </w:r>
      <w:r>
        <w:rPr>
          <w:rFonts w:ascii="Arial" w:eastAsia="Times New Roman" w:hAnsi="Arial" w:cs="Arial"/>
          <w:szCs w:val="24"/>
          <w:lang w:val="en-GB"/>
        </w:rPr>
        <w:t>data</w:t>
      </w:r>
      <w:r w:rsidRPr="008435E3">
        <w:rPr>
          <w:rFonts w:ascii="Arial" w:eastAsia="Times New Roman" w:hAnsi="Arial" w:cs="Arial"/>
          <w:szCs w:val="24"/>
          <w:lang w:val="en-GB"/>
        </w:rPr>
        <w:t xml:space="preserve">sets, for example, mean number of fledglings for </w:t>
      </w:r>
      <w:proofErr w:type="spellStart"/>
      <w:r w:rsidRPr="008435E3">
        <w:rPr>
          <w:rFonts w:ascii="Arial" w:eastAsia="Times New Roman" w:hAnsi="Arial" w:cs="Arial"/>
          <w:szCs w:val="24"/>
          <w:lang w:val="en-GB"/>
        </w:rPr>
        <w:t>parasitised</w:t>
      </w:r>
      <w:proofErr w:type="spellEnd"/>
      <w:r w:rsidRPr="008435E3">
        <w:rPr>
          <w:rFonts w:ascii="Arial" w:eastAsia="Times New Roman" w:hAnsi="Arial" w:cs="Arial"/>
          <w:szCs w:val="24"/>
          <w:lang w:val="en-GB"/>
        </w:rPr>
        <w:t xml:space="preserve"> vs. non-</w:t>
      </w:r>
      <w:proofErr w:type="spellStart"/>
      <w:r w:rsidRPr="008435E3">
        <w:rPr>
          <w:rFonts w:ascii="Arial" w:eastAsia="Times New Roman" w:hAnsi="Arial" w:cs="Arial"/>
          <w:szCs w:val="24"/>
          <w:lang w:val="en-GB"/>
        </w:rPr>
        <w:t>parasitised</w:t>
      </w:r>
      <w:proofErr w:type="spellEnd"/>
      <w:r w:rsidRPr="008435E3">
        <w:rPr>
          <w:rFonts w:ascii="Arial" w:eastAsia="Times New Roman" w:hAnsi="Arial" w:cs="Arial"/>
          <w:szCs w:val="24"/>
          <w:lang w:val="en-GB"/>
        </w:rPr>
        <w:t xml:space="preserve"> nests (Section 2) and proportion of failed vs. successful nests for all </w:t>
      </w:r>
      <w:proofErr w:type="gramStart"/>
      <w:r w:rsidRPr="008435E3">
        <w:rPr>
          <w:rFonts w:ascii="Arial" w:eastAsia="Times New Roman" w:hAnsi="Arial" w:cs="Arial"/>
          <w:szCs w:val="24"/>
          <w:lang w:val="en-GB"/>
        </w:rPr>
        <w:t>4</w:t>
      </w:r>
      <w:proofErr w:type="gramEnd"/>
      <w:r w:rsidRPr="008435E3">
        <w:rPr>
          <w:rFonts w:ascii="Arial" w:eastAsia="Times New Roman" w:hAnsi="Arial" w:cs="Arial"/>
          <w:szCs w:val="24"/>
          <w:lang w:val="en-GB"/>
        </w:rPr>
        <w:t xml:space="preserve"> experimental treatments (Section 3), depending on the statistical background expected in a given course.</w:t>
      </w:r>
    </w:p>
    <w:p w14:paraId="0B0EFC5C" w14:textId="77777777" w:rsidR="008435E3" w:rsidRPr="008435E3" w:rsidRDefault="008435E3" w:rsidP="008435E3">
      <w:pPr>
        <w:spacing w:after="120"/>
        <w:rPr>
          <w:rFonts w:ascii="Arial" w:eastAsia="Times New Roman" w:hAnsi="Arial" w:cs="Arial"/>
          <w:szCs w:val="24"/>
          <w:lang w:val="en-GB"/>
        </w:rPr>
      </w:pPr>
      <w:r w:rsidRPr="008435E3">
        <w:rPr>
          <w:rFonts w:ascii="Arial" w:eastAsia="Times New Roman" w:hAnsi="Arial" w:cs="Arial"/>
          <w:szCs w:val="24"/>
          <w:lang w:val="en-GB"/>
        </w:rPr>
        <w:t>Students report that they enjoy the problem-solving approach to this exercise and the way that the picture gradually builds up as they work on each part of the data.</w:t>
      </w:r>
    </w:p>
    <w:p w14:paraId="1D4B10A3" w14:textId="77777777" w:rsidR="00C6279A" w:rsidRPr="008435E3" w:rsidRDefault="00C6279A" w:rsidP="00C6279A">
      <w:pPr>
        <w:spacing w:after="120"/>
        <w:rPr>
          <w:rFonts w:ascii="Arial" w:eastAsia="Times New Roman" w:hAnsi="Arial" w:cs="Arial"/>
          <w:szCs w:val="24"/>
          <w:lang w:val="en-GB"/>
        </w:rPr>
      </w:pPr>
    </w:p>
    <w:p w14:paraId="63CA0C43" w14:textId="463E70C2" w:rsidR="00C6279A" w:rsidRPr="00C6279A" w:rsidRDefault="00E250E0" w:rsidP="00C6279A">
      <w:pPr>
        <w:spacing w:after="120"/>
        <w:rPr>
          <w:rFonts w:ascii="Arial" w:eastAsia="Times New Roman" w:hAnsi="Arial" w:cs="Arial"/>
          <w:b/>
          <w:szCs w:val="24"/>
          <w:lang w:val="en"/>
        </w:rPr>
      </w:pPr>
      <w:r w:rsidRPr="00E250E0">
        <w:rPr>
          <w:rFonts w:ascii="Arial" w:eastAsia="Times New Roman" w:hAnsi="Arial" w:cs="Arial"/>
          <w:b/>
          <w:szCs w:val="24"/>
          <w:lang w:val="en"/>
        </w:rPr>
        <w:t xml:space="preserve">Comments on </w:t>
      </w:r>
      <w:r w:rsidR="00C6279A" w:rsidRPr="00C6279A">
        <w:rPr>
          <w:rFonts w:ascii="Arial" w:eastAsia="Times New Roman" w:hAnsi="Arial" w:cs="Arial"/>
          <w:b/>
          <w:szCs w:val="24"/>
          <w:lang w:val="en"/>
        </w:rPr>
        <w:t>Student Assessment</w:t>
      </w:r>
    </w:p>
    <w:p w14:paraId="064B3FBC" w14:textId="39596253" w:rsidR="00C94E14" w:rsidRDefault="008435E3" w:rsidP="00C94E14">
      <w:pPr>
        <w:rPr>
          <w:rFonts w:ascii="Arial" w:hAnsi="Arial" w:cs="Arial"/>
        </w:rPr>
      </w:pPr>
      <w:r>
        <w:rPr>
          <w:rFonts w:ascii="Arial" w:hAnsi="Arial" w:cs="Arial"/>
        </w:rPr>
        <w:t xml:space="preserve">Students who complete this exercise </w:t>
      </w:r>
      <w:proofErr w:type="gramStart"/>
      <w:r>
        <w:rPr>
          <w:rFonts w:ascii="Arial" w:hAnsi="Arial" w:cs="Arial"/>
        </w:rPr>
        <w:t>can be assessed</w:t>
      </w:r>
      <w:proofErr w:type="gramEnd"/>
      <w:r>
        <w:rPr>
          <w:rFonts w:ascii="Arial" w:hAnsi="Arial" w:cs="Arial"/>
        </w:rPr>
        <w:t xml:space="preserve"> in a variety of ways, including:</w:t>
      </w:r>
    </w:p>
    <w:p w14:paraId="351DD9BA" w14:textId="7702364D" w:rsidR="008435E3" w:rsidRDefault="008435E3" w:rsidP="00C94E14">
      <w:pPr>
        <w:rPr>
          <w:rFonts w:ascii="Arial" w:hAnsi="Arial" w:cs="Arial"/>
        </w:rPr>
      </w:pPr>
    </w:p>
    <w:p w14:paraId="6411A7FC" w14:textId="77777777" w:rsidR="008435E3" w:rsidRPr="006456E3" w:rsidRDefault="008435E3" w:rsidP="008435E3">
      <w:pPr>
        <w:pStyle w:val="ListParagraph"/>
        <w:numPr>
          <w:ilvl w:val="0"/>
          <w:numId w:val="8"/>
        </w:numPr>
        <w:spacing w:beforeLines="0" w:afterLines="0"/>
        <w:ind w:left="426"/>
        <w:rPr>
          <w:rFonts w:ascii="Arial" w:hAnsi="Arial" w:cs="Arial"/>
        </w:rPr>
      </w:pPr>
      <w:r w:rsidRPr="006456E3">
        <w:rPr>
          <w:rFonts w:ascii="Arial" w:hAnsi="Arial" w:cs="Arial"/>
        </w:rPr>
        <w:t xml:space="preserve">Generation of a set of PivotTables to </w:t>
      </w:r>
      <w:proofErr w:type="spellStart"/>
      <w:r w:rsidRPr="006456E3">
        <w:rPr>
          <w:rFonts w:ascii="Arial" w:hAnsi="Arial" w:cs="Arial"/>
        </w:rPr>
        <w:t>summarise</w:t>
      </w:r>
      <w:proofErr w:type="spellEnd"/>
      <w:r w:rsidRPr="006456E3">
        <w:rPr>
          <w:rFonts w:ascii="Arial" w:hAnsi="Arial" w:cs="Arial"/>
        </w:rPr>
        <w:t xml:space="preserve"> a large </w:t>
      </w:r>
      <w:r>
        <w:rPr>
          <w:rFonts w:ascii="Arial" w:hAnsi="Arial" w:cs="Arial"/>
        </w:rPr>
        <w:t>data</w:t>
      </w:r>
      <w:r w:rsidRPr="006456E3">
        <w:rPr>
          <w:rFonts w:ascii="Arial" w:hAnsi="Arial" w:cs="Arial"/>
        </w:rPr>
        <w:t xml:space="preserve">set.  </w:t>
      </w:r>
    </w:p>
    <w:p w14:paraId="14665234" w14:textId="20177349" w:rsidR="008435E3" w:rsidRPr="006456E3" w:rsidRDefault="008435E3" w:rsidP="008435E3">
      <w:pPr>
        <w:pStyle w:val="ListParagraph"/>
        <w:numPr>
          <w:ilvl w:val="0"/>
          <w:numId w:val="8"/>
        </w:numPr>
        <w:spacing w:beforeLines="0" w:afterLines="0"/>
        <w:ind w:left="426"/>
        <w:rPr>
          <w:rFonts w:ascii="Arial" w:hAnsi="Arial" w:cs="Arial"/>
        </w:rPr>
      </w:pPr>
      <w:r w:rsidRPr="006456E3">
        <w:rPr>
          <w:rFonts w:ascii="Arial" w:hAnsi="Arial" w:cs="Arial"/>
        </w:rPr>
        <w:t xml:space="preserve">Formative evaluation of hypothesis (Section 2) with rationale, evaluating stated hypothesis from Section 2 in light of new evidence derived in Section 3, </w:t>
      </w:r>
      <w:r w:rsidR="00924C17">
        <w:rPr>
          <w:rFonts w:ascii="Arial" w:hAnsi="Arial" w:cs="Arial"/>
        </w:rPr>
        <w:t>and construction of a graphical</w:t>
      </w:r>
      <w:bookmarkStart w:id="0" w:name="_GoBack"/>
      <w:bookmarkEnd w:id="0"/>
      <w:r w:rsidRPr="006456E3">
        <w:rPr>
          <w:rFonts w:ascii="Arial" w:hAnsi="Arial" w:cs="Arial"/>
        </w:rPr>
        <w:t xml:space="preserve"> prediction for a hypothesis based on a similar scenario with a new context (Section 5).</w:t>
      </w:r>
    </w:p>
    <w:p w14:paraId="346C5EB2" w14:textId="77777777" w:rsidR="008435E3" w:rsidRPr="006456E3" w:rsidRDefault="008435E3" w:rsidP="008435E3">
      <w:pPr>
        <w:pStyle w:val="ListParagraph"/>
        <w:numPr>
          <w:ilvl w:val="0"/>
          <w:numId w:val="8"/>
        </w:numPr>
        <w:spacing w:beforeLines="0" w:afterLines="0"/>
        <w:ind w:left="426"/>
        <w:rPr>
          <w:rFonts w:ascii="Arial" w:hAnsi="Arial" w:cs="Arial"/>
        </w:rPr>
      </w:pPr>
      <w:r w:rsidRPr="006456E3">
        <w:rPr>
          <w:rFonts w:ascii="Arial" w:hAnsi="Arial" w:cs="Arial"/>
        </w:rPr>
        <w:t xml:space="preserve">There are </w:t>
      </w:r>
      <w:r>
        <w:rPr>
          <w:rFonts w:ascii="Arial" w:hAnsi="Arial" w:cs="Arial"/>
        </w:rPr>
        <w:t>two</w:t>
      </w:r>
      <w:r w:rsidRPr="006456E3">
        <w:rPr>
          <w:rFonts w:ascii="Arial" w:hAnsi="Arial" w:cs="Arial"/>
        </w:rPr>
        <w:t xml:space="preserve"> additional datasets from the </w:t>
      </w:r>
      <w:proofErr w:type="spellStart"/>
      <w:r w:rsidRPr="006456E3">
        <w:rPr>
          <w:rFonts w:ascii="Arial" w:hAnsi="Arial" w:cs="Arial"/>
        </w:rPr>
        <w:t>Canestrari</w:t>
      </w:r>
      <w:proofErr w:type="spellEnd"/>
      <w:r w:rsidRPr="006456E3">
        <w:rPr>
          <w:rFonts w:ascii="Arial" w:hAnsi="Arial" w:cs="Arial"/>
        </w:rPr>
        <w:t xml:space="preserve"> </w:t>
      </w:r>
      <w:r w:rsidRPr="00B42468">
        <w:rPr>
          <w:rFonts w:ascii="Arial" w:hAnsi="Arial" w:cs="Arial"/>
        </w:rPr>
        <w:t>et al.</w:t>
      </w:r>
      <w:r w:rsidRPr="006456E3">
        <w:rPr>
          <w:rFonts w:ascii="Arial" w:hAnsi="Arial" w:cs="Arial"/>
          <w:i/>
        </w:rPr>
        <w:t xml:space="preserve"> </w:t>
      </w:r>
      <w:r w:rsidRPr="006456E3">
        <w:rPr>
          <w:rFonts w:ascii="Arial" w:hAnsi="Arial" w:cs="Arial"/>
        </w:rPr>
        <w:t xml:space="preserve">(2014) paper </w:t>
      </w:r>
      <w:r>
        <w:rPr>
          <w:rFonts w:ascii="Arial" w:hAnsi="Arial" w:cs="Arial"/>
        </w:rPr>
        <w:t>that</w:t>
      </w:r>
      <w:r w:rsidRPr="006456E3">
        <w:rPr>
          <w:rFonts w:ascii="Arial" w:hAnsi="Arial" w:cs="Arial"/>
        </w:rPr>
        <w:t xml:space="preserve"> </w:t>
      </w:r>
      <w:proofErr w:type="gramStart"/>
      <w:r w:rsidRPr="006456E3">
        <w:rPr>
          <w:rFonts w:ascii="Arial" w:hAnsi="Arial" w:cs="Arial"/>
        </w:rPr>
        <w:t>can be used</w:t>
      </w:r>
      <w:proofErr w:type="gramEnd"/>
      <w:r w:rsidRPr="006456E3">
        <w:rPr>
          <w:rFonts w:ascii="Arial" w:hAnsi="Arial" w:cs="Arial"/>
        </w:rPr>
        <w:t xml:space="preserve"> to evaluate students’ ability to create PivotTables.  These are included in the faculty Excel spreadsheet: ‘repellence crows faculty’ and ‘repellence raptors faculty’.  Meat was sprayed with 10-25 µl of water (control) or of natural cuckoo </w:t>
      </w:r>
      <w:proofErr w:type="gramStart"/>
      <w:r w:rsidRPr="006456E3">
        <w:rPr>
          <w:rFonts w:ascii="Arial" w:hAnsi="Arial" w:cs="Arial"/>
        </w:rPr>
        <w:t>secretion</w:t>
      </w:r>
      <w:proofErr w:type="gramEnd"/>
      <w:r w:rsidRPr="006456E3">
        <w:rPr>
          <w:rFonts w:ascii="Arial" w:hAnsi="Arial" w:cs="Arial"/>
        </w:rPr>
        <w:t xml:space="preserve"> (this represents around 1/40 of the average volume produced by cuckoo nestlings).  Three pieces of treated meat and three controls </w:t>
      </w:r>
      <w:proofErr w:type="gramStart"/>
      <w:r w:rsidRPr="006456E3">
        <w:rPr>
          <w:rFonts w:ascii="Arial" w:hAnsi="Arial" w:cs="Arial"/>
        </w:rPr>
        <w:t>were offered</w:t>
      </w:r>
      <w:proofErr w:type="gramEnd"/>
      <w:r w:rsidRPr="006456E3">
        <w:rPr>
          <w:rFonts w:ascii="Arial" w:hAnsi="Arial" w:cs="Arial"/>
        </w:rPr>
        <w:t xml:space="preserve"> to each of seven hand-raised captive crows (this represents intra-specific predation, which is common in this species).  The same experiment </w:t>
      </w:r>
      <w:proofErr w:type="gramStart"/>
      <w:r w:rsidRPr="006456E3">
        <w:rPr>
          <w:rFonts w:ascii="Arial" w:hAnsi="Arial" w:cs="Arial"/>
        </w:rPr>
        <w:t>was repeated</w:t>
      </w:r>
      <w:proofErr w:type="gramEnd"/>
      <w:r w:rsidRPr="006456E3">
        <w:rPr>
          <w:rFonts w:ascii="Arial" w:hAnsi="Arial" w:cs="Arial"/>
        </w:rPr>
        <w:t xml:space="preserve"> with raptors used in falconry.  More details are available in the supplementary materials accompanying </w:t>
      </w:r>
      <w:proofErr w:type="spellStart"/>
      <w:r w:rsidRPr="006456E3">
        <w:rPr>
          <w:rFonts w:ascii="Arial" w:hAnsi="Arial" w:cs="Arial"/>
        </w:rPr>
        <w:t>Canestrari</w:t>
      </w:r>
      <w:proofErr w:type="spellEnd"/>
      <w:r w:rsidRPr="006456E3">
        <w:rPr>
          <w:rFonts w:ascii="Arial" w:hAnsi="Arial" w:cs="Arial"/>
        </w:rPr>
        <w:t xml:space="preserve"> </w:t>
      </w:r>
      <w:r w:rsidRPr="00B42468">
        <w:rPr>
          <w:rFonts w:ascii="Arial" w:hAnsi="Arial" w:cs="Arial"/>
        </w:rPr>
        <w:t>et al.</w:t>
      </w:r>
      <w:r w:rsidRPr="006456E3">
        <w:rPr>
          <w:rFonts w:ascii="Arial" w:hAnsi="Arial" w:cs="Arial"/>
          <w:i/>
        </w:rPr>
        <w:t xml:space="preserve"> </w:t>
      </w:r>
      <w:r w:rsidRPr="006456E3">
        <w:rPr>
          <w:rFonts w:ascii="Arial" w:hAnsi="Arial" w:cs="Arial"/>
        </w:rPr>
        <w:t>(2014).  There does seem to be some difference in the selection of treated meat and students could speculate on why this might be.</w:t>
      </w:r>
    </w:p>
    <w:p w14:paraId="3C79A948" w14:textId="77777777" w:rsidR="008435E3" w:rsidRPr="006456E3" w:rsidRDefault="008435E3" w:rsidP="008435E3">
      <w:pPr>
        <w:pStyle w:val="ListParagraph"/>
        <w:numPr>
          <w:ilvl w:val="0"/>
          <w:numId w:val="8"/>
        </w:numPr>
        <w:spacing w:beforeLines="0" w:afterLines="0"/>
        <w:ind w:left="426"/>
        <w:rPr>
          <w:rFonts w:ascii="Arial" w:hAnsi="Arial" w:cs="Arial"/>
        </w:rPr>
      </w:pPr>
      <w:r w:rsidRPr="006456E3">
        <w:rPr>
          <w:rFonts w:ascii="Arial" w:hAnsi="Arial" w:cs="Arial"/>
        </w:rPr>
        <w:t xml:space="preserve">The discussion (Section 5) sets out a series of questions that students can consider in class or for a later assessment requiring further reading to gain a broader perspective on brood parasitism.  See papers listed in Discussion section: </w:t>
      </w:r>
      <w:proofErr w:type="spellStart"/>
      <w:r w:rsidRPr="006456E3">
        <w:rPr>
          <w:rFonts w:ascii="Arial" w:hAnsi="Arial" w:cs="Arial"/>
        </w:rPr>
        <w:t>Soler</w:t>
      </w:r>
      <w:proofErr w:type="spellEnd"/>
      <w:r w:rsidRPr="006456E3">
        <w:rPr>
          <w:rFonts w:ascii="Arial" w:hAnsi="Arial" w:cs="Arial"/>
        </w:rPr>
        <w:t xml:space="preserve"> </w:t>
      </w:r>
      <w:r w:rsidRPr="00B42468">
        <w:rPr>
          <w:rFonts w:ascii="Arial" w:hAnsi="Arial" w:cs="Arial"/>
        </w:rPr>
        <w:t>et al.</w:t>
      </w:r>
      <w:r w:rsidRPr="006456E3">
        <w:rPr>
          <w:rFonts w:ascii="Arial" w:hAnsi="Arial" w:cs="Arial"/>
        </w:rPr>
        <w:t xml:space="preserve"> (2017), </w:t>
      </w:r>
      <w:proofErr w:type="spellStart"/>
      <w:r w:rsidRPr="006456E3">
        <w:rPr>
          <w:rFonts w:ascii="Arial" w:hAnsi="Arial" w:cs="Arial"/>
        </w:rPr>
        <w:t>Canestrari</w:t>
      </w:r>
      <w:proofErr w:type="spellEnd"/>
      <w:r w:rsidRPr="006456E3">
        <w:rPr>
          <w:rFonts w:ascii="Arial" w:hAnsi="Arial" w:cs="Arial"/>
        </w:rPr>
        <w:t xml:space="preserve"> </w:t>
      </w:r>
      <w:r w:rsidRPr="00B42468">
        <w:rPr>
          <w:rFonts w:ascii="Arial" w:hAnsi="Arial" w:cs="Arial"/>
        </w:rPr>
        <w:t>et al.</w:t>
      </w:r>
      <w:r w:rsidRPr="006456E3">
        <w:rPr>
          <w:rFonts w:ascii="Arial" w:hAnsi="Arial" w:cs="Arial"/>
          <w:i/>
        </w:rPr>
        <w:t xml:space="preserve"> </w:t>
      </w:r>
      <w:r w:rsidRPr="006456E3">
        <w:rPr>
          <w:rFonts w:ascii="Arial" w:hAnsi="Arial" w:cs="Arial"/>
        </w:rPr>
        <w:t>(2017).</w:t>
      </w:r>
    </w:p>
    <w:p w14:paraId="2AEA287A" w14:textId="5341A0FD" w:rsidR="008435E3" w:rsidRDefault="008435E3" w:rsidP="00C94E14">
      <w:pPr>
        <w:rPr>
          <w:rFonts w:ascii="Arial" w:hAnsi="Arial" w:cs="Arial"/>
        </w:rPr>
      </w:pPr>
    </w:p>
    <w:p w14:paraId="29E1C806" w14:textId="77777777" w:rsidR="008435E3" w:rsidRDefault="008435E3">
      <w:pPr>
        <w:rPr>
          <w:rFonts w:ascii="Arial" w:hAnsi="Arial" w:cs="Arial"/>
          <w:b/>
        </w:rPr>
      </w:pPr>
      <w:r>
        <w:rPr>
          <w:rFonts w:ascii="Arial" w:hAnsi="Arial" w:cs="Arial"/>
          <w:b/>
        </w:rPr>
        <w:br w:type="page"/>
      </w:r>
    </w:p>
    <w:p w14:paraId="17C9D990" w14:textId="0446C435" w:rsidR="008435E3" w:rsidRDefault="008435E3" w:rsidP="00C94E14">
      <w:pPr>
        <w:rPr>
          <w:rFonts w:ascii="Arial" w:hAnsi="Arial" w:cs="Arial"/>
          <w:b/>
        </w:rPr>
      </w:pPr>
      <w:r w:rsidRPr="008435E3">
        <w:rPr>
          <w:rFonts w:ascii="Arial" w:hAnsi="Arial" w:cs="Arial"/>
          <w:b/>
        </w:rPr>
        <w:lastRenderedPageBreak/>
        <w:t>Comments on Questions</w:t>
      </w:r>
    </w:p>
    <w:p w14:paraId="0C17124E" w14:textId="77777777" w:rsidR="008435E3" w:rsidRDefault="008435E3" w:rsidP="008435E3">
      <w:pPr>
        <w:rPr>
          <w:rFonts w:ascii="Arial" w:hAnsi="Arial" w:cs="Arial"/>
          <w:b/>
          <w:lang w:val="en-GB"/>
        </w:rPr>
      </w:pPr>
    </w:p>
    <w:p w14:paraId="0C64826F" w14:textId="418450A8" w:rsidR="008435E3" w:rsidRPr="008435E3" w:rsidRDefault="008435E3" w:rsidP="008435E3">
      <w:pPr>
        <w:rPr>
          <w:rFonts w:ascii="Arial" w:hAnsi="Arial" w:cs="Arial"/>
          <w:b/>
          <w:lang w:val="en-GB"/>
        </w:rPr>
      </w:pPr>
      <w:r w:rsidRPr="008435E3">
        <w:rPr>
          <w:rFonts w:ascii="Arial" w:hAnsi="Arial" w:cs="Arial"/>
          <w:b/>
          <w:lang w:val="en-GB"/>
        </w:rPr>
        <w:t>Section 1</w:t>
      </w:r>
    </w:p>
    <w:p w14:paraId="7DB8F48F" w14:textId="77777777" w:rsidR="008435E3" w:rsidRDefault="008435E3" w:rsidP="008435E3">
      <w:pPr>
        <w:rPr>
          <w:rFonts w:ascii="Arial" w:hAnsi="Arial" w:cs="Arial"/>
          <w:b/>
          <w:lang w:val="en-GB"/>
        </w:rPr>
      </w:pPr>
    </w:p>
    <w:p w14:paraId="06EC8936" w14:textId="01C856DC" w:rsidR="008435E3" w:rsidRPr="008435E3" w:rsidRDefault="008435E3" w:rsidP="008435E3">
      <w:pPr>
        <w:rPr>
          <w:rFonts w:ascii="Arial" w:hAnsi="Arial" w:cs="Arial"/>
          <w:lang w:val="en-GB"/>
        </w:rPr>
      </w:pPr>
      <w:r w:rsidRPr="008435E3">
        <w:rPr>
          <w:rFonts w:ascii="Arial" w:hAnsi="Arial" w:cs="Arial"/>
          <w:lang w:val="en-GB"/>
        </w:rPr>
        <w:t>The PivotTable and Fields table should look like this: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13"/>
      </w:tblGrid>
      <w:tr w:rsidR="008435E3" w:rsidRPr="008435E3" w14:paraId="65606654" w14:textId="77777777" w:rsidTr="00846089">
        <w:tc>
          <w:tcPr>
            <w:tcW w:w="3937" w:type="dxa"/>
            <w:vMerge w:val="restart"/>
          </w:tcPr>
          <w:tbl>
            <w:tblPr>
              <w:tblW w:w="3620" w:type="dxa"/>
              <w:tblLook w:val="04A0" w:firstRow="1" w:lastRow="0" w:firstColumn="1" w:lastColumn="0" w:noHBand="0" w:noVBand="1"/>
            </w:tblPr>
            <w:tblGrid>
              <w:gridCol w:w="1437"/>
              <w:gridCol w:w="2074"/>
            </w:tblGrid>
            <w:tr w:rsidR="008435E3" w:rsidRPr="008435E3" w14:paraId="48DFA0C3" w14:textId="77777777" w:rsidTr="00846089">
              <w:trPr>
                <w:trHeight w:val="300"/>
              </w:trPr>
              <w:tc>
                <w:tcPr>
                  <w:tcW w:w="1480" w:type="dxa"/>
                  <w:tcBorders>
                    <w:top w:val="nil"/>
                    <w:left w:val="nil"/>
                    <w:bottom w:val="single" w:sz="4" w:space="0" w:color="9BC2E6"/>
                    <w:right w:val="nil"/>
                  </w:tcBorders>
                  <w:shd w:val="clear" w:color="DDEBF7" w:fill="DDEBF7"/>
                  <w:noWrap/>
                  <w:vAlign w:val="bottom"/>
                  <w:hideMark/>
                </w:tcPr>
                <w:p w14:paraId="3B588887" w14:textId="77777777" w:rsidR="008435E3" w:rsidRPr="008435E3" w:rsidRDefault="008435E3" w:rsidP="008435E3">
                  <w:pPr>
                    <w:rPr>
                      <w:rFonts w:ascii="Arial" w:hAnsi="Arial" w:cs="Arial"/>
                      <w:lang w:val="en-GB"/>
                    </w:rPr>
                  </w:pPr>
                </w:p>
              </w:tc>
              <w:tc>
                <w:tcPr>
                  <w:tcW w:w="2140" w:type="dxa"/>
                  <w:tcBorders>
                    <w:top w:val="nil"/>
                    <w:left w:val="nil"/>
                    <w:bottom w:val="single" w:sz="4" w:space="0" w:color="9BC2E6"/>
                    <w:right w:val="nil"/>
                  </w:tcBorders>
                  <w:shd w:val="clear" w:color="DDEBF7" w:fill="DDEBF7"/>
                  <w:noWrap/>
                  <w:vAlign w:val="bottom"/>
                  <w:hideMark/>
                </w:tcPr>
                <w:p w14:paraId="4E7A6774" w14:textId="77777777" w:rsidR="008435E3" w:rsidRPr="008435E3" w:rsidRDefault="008435E3" w:rsidP="008435E3">
                  <w:pPr>
                    <w:rPr>
                      <w:rFonts w:ascii="Arial" w:hAnsi="Arial" w:cs="Arial"/>
                      <w:bCs/>
                      <w:lang w:val="en-GB"/>
                    </w:rPr>
                  </w:pPr>
                  <w:r w:rsidRPr="008435E3">
                    <w:rPr>
                      <w:rFonts w:ascii="Arial" w:hAnsi="Arial" w:cs="Arial"/>
                      <w:bCs/>
                      <w:lang w:val="en-GB"/>
                    </w:rPr>
                    <w:t>Count of nest success</w:t>
                  </w:r>
                </w:p>
              </w:tc>
            </w:tr>
            <w:tr w:rsidR="008435E3" w:rsidRPr="008435E3" w14:paraId="502295AC" w14:textId="77777777" w:rsidTr="00846089">
              <w:trPr>
                <w:trHeight w:val="300"/>
              </w:trPr>
              <w:tc>
                <w:tcPr>
                  <w:tcW w:w="1480" w:type="dxa"/>
                  <w:tcBorders>
                    <w:top w:val="nil"/>
                    <w:left w:val="nil"/>
                    <w:bottom w:val="single" w:sz="4" w:space="0" w:color="9BC2E6"/>
                    <w:right w:val="nil"/>
                  </w:tcBorders>
                  <w:shd w:val="clear" w:color="auto" w:fill="auto"/>
                  <w:noWrap/>
                  <w:vAlign w:val="bottom"/>
                  <w:hideMark/>
                </w:tcPr>
                <w:p w14:paraId="46272797" w14:textId="77777777" w:rsidR="008435E3" w:rsidRPr="008435E3" w:rsidRDefault="008435E3" w:rsidP="008435E3">
                  <w:pPr>
                    <w:rPr>
                      <w:rFonts w:ascii="Arial" w:hAnsi="Arial" w:cs="Arial"/>
                      <w:bCs/>
                      <w:lang w:val="en-GB"/>
                    </w:rPr>
                  </w:pPr>
                  <w:r w:rsidRPr="008435E3">
                    <w:rPr>
                      <w:rFonts w:ascii="Arial" w:hAnsi="Arial" w:cs="Arial"/>
                      <w:bCs/>
                      <w:lang w:val="en-GB"/>
                    </w:rPr>
                    <w:t>non par</w:t>
                  </w:r>
                </w:p>
              </w:tc>
              <w:tc>
                <w:tcPr>
                  <w:tcW w:w="2140" w:type="dxa"/>
                  <w:tcBorders>
                    <w:top w:val="nil"/>
                    <w:left w:val="nil"/>
                    <w:bottom w:val="single" w:sz="4" w:space="0" w:color="9BC2E6"/>
                    <w:right w:val="nil"/>
                  </w:tcBorders>
                  <w:shd w:val="clear" w:color="auto" w:fill="auto"/>
                  <w:noWrap/>
                  <w:vAlign w:val="bottom"/>
                  <w:hideMark/>
                </w:tcPr>
                <w:p w14:paraId="6726A205" w14:textId="77777777" w:rsidR="008435E3" w:rsidRPr="008435E3" w:rsidRDefault="008435E3" w:rsidP="008435E3">
                  <w:pPr>
                    <w:rPr>
                      <w:rFonts w:ascii="Arial" w:hAnsi="Arial" w:cs="Arial"/>
                      <w:bCs/>
                      <w:lang w:val="en-GB"/>
                    </w:rPr>
                  </w:pPr>
                  <w:r w:rsidRPr="008435E3">
                    <w:rPr>
                      <w:rFonts w:ascii="Arial" w:hAnsi="Arial" w:cs="Arial"/>
                      <w:bCs/>
                      <w:lang w:val="en-GB"/>
                    </w:rPr>
                    <w:t>478</w:t>
                  </w:r>
                </w:p>
              </w:tc>
            </w:tr>
            <w:tr w:rsidR="008435E3" w:rsidRPr="008435E3" w14:paraId="5E02F9F0" w14:textId="77777777" w:rsidTr="00846089">
              <w:trPr>
                <w:trHeight w:val="300"/>
              </w:trPr>
              <w:tc>
                <w:tcPr>
                  <w:tcW w:w="1480" w:type="dxa"/>
                  <w:tcBorders>
                    <w:top w:val="nil"/>
                    <w:left w:val="nil"/>
                    <w:bottom w:val="nil"/>
                    <w:right w:val="nil"/>
                  </w:tcBorders>
                  <w:shd w:val="clear" w:color="auto" w:fill="auto"/>
                  <w:noWrap/>
                  <w:vAlign w:val="bottom"/>
                  <w:hideMark/>
                </w:tcPr>
                <w:p w14:paraId="59D4CAFD" w14:textId="77777777" w:rsidR="008435E3" w:rsidRPr="008435E3" w:rsidRDefault="008435E3" w:rsidP="008435E3">
                  <w:pPr>
                    <w:rPr>
                      <w:rFonts w:ascii="Arial" w:hAnsi="Arial" w:cs="Arial"/>
                      <w:bCs/>
                      <w:lang w:val="en-GB"/>
                    </w:rPr>
                  </w:pPr>
                  <w:r w:rsidRPr="008435E3">
                    <w:rPr>
                      <w:rFonts w:ascii="Arial" w:hAnsi="Arial" w:cs="Arial"/>
                      <w:bCs/>
                      <w:lang w:val="en-GB"/>
                    </w:rPr>
                    <w:t>failed</w:t>
                  </w:r>
                </w:p>
              </w:tc>
              <w:tc>
                <w:tcPr>
                  <w:tcW w:w="2140" w:type="dxa"/>
                  <w:tcBorders>
                    <w:top w:val="nil"/>
                    <w:left w:val="nil"/>
                    <w:bottom w:val="nil"/>
                    <w:right w:val="nil"/>
                  </w:tcBorders>
                  <w:shd w:val="clear" w:color="auto" w:fill="auto"/>
                  <w:noWrap/>
                  <w:vAlign w:val="bottom"/>
                  <w:hideMark/>
                </w:tcPr>
                <w:p w14:paraId="537C2E24" w14:textId="77777777" w:rsidR="008435E3" w:rsidRPr="008435E3" w:rsidRDefault="008435E3" w:rsidP="008435E3">
                  <w:pPr>
                    <w:rPr>
                      <w:rFonts w:ascii="Arial" w:hAnsi="Arial" w:cs="Arial"/>
                      <w:bCs/>
                      <w:lang w:val="en-GB"/>
                    </w:rPr>
                  </w:pPr>
                  <w:r w:rsidRPr="008435E3">
                    <w:rPr>
                      <w:rFonts w:ascii="Arial" w:hAnsi="Arial" w:cs="Arial"/>
                      <w:bCs/>
                      <w:lang w:val="en-GB"/>
                    </w:rPr>
                    <w:t>221</w:t>
                  </w:r>
                </w:p>
              </w:tc>
            </w:tr>
            <w:tr w:rsidR="008435E3" w:rsidRPr="008435E3" w14:paraId="3A3D99C7" w14:textId="77777777" w:rsidTr="00846089">
              <w:trPr>
                <w:trHeight w:val="300"/>
              </w:trPr>
              <w:tc>
                <w:tcPr>
                  <w:tcW w:w="1480" w:type="dxa"/>
                  <w:tcBorders>
                    <w:top w:val="nil"/>
                    <w:left w:val="nil"/>
                    <w:bottom w:val="nil"/>
                    <w:right w:val="nil"/>
                  </w:tcBorders>
                  <w:shd w:val="clear" w:color="auto" w:fill="auto"/>
                  <w:noWrap/>
                  <w:vAlign w:val="bottom"/>
                  <w:hideMark/>
                </w:tcPr>
                <w:p w14:paraId="333B4461" w14:textId="77777777" w:rsidR="008435E3" w:rsidRPr="008435E3" w:rsidRDefault="008435E3" w:rsidP="008435E3">
                  <w:pPr>
                    <w:rPr>
                      <w:rFonts w:ascii="Arial" w:hAnsi="Arial" w:cs="Arial"/>
                      <w:lang w:val="en-GB"/>
                    </w:rPr>
                  </w:pPr>
                  <w:r w:rsidRPr="008435E3">
                    <w:rPr>
                      <w:rFonts w:ascii="Arial" w:hAnsi="Arial" w:cs="Arial"/>
                      <w:lang w:val="en-GB"/>
                    </w:rPr>
                    <w:t>1995</w:t>
                  </w:r>
                </w:p>
              </w:tc>
              <w:tc>
                <w:tcPr>
                  <w:tcW w:w="2140" w:type="dxa"/>
                  <w:tcBorders>
                    <w:top w:val="nil"/>
                    <w:left w:val="nil"/>
                    <w:bottom w:val="nil"/>
                    <w:right w:val="nil"/>
                  </w:tcBorders>
                  <w:shd w:val="clear" w:color="auto" w:fill="auto"/>
                  <w:noWrap/>
                  <w:vAlign w:val="bottom"/>
                  <w:hideMark/>
                </w:tcPr>
                <w:p w14:paraId="03BB0F10" w14:textId="77777777" w:rsidR="008435E3" w:rsidRPr="008435E3" w:rsidRDefault="008435E3" w:rsidP="008435E3">
                  <w:pPr>
                    <w:rPr>
                      <w:rFonts w:ascii="Arial" w:hAnsi="Arial" w:cs="Arial"/>
                      <w:lang w:val="en-GB"/>
                    </w:rPr>
                  </w:pPr>
                  <w:r w:rsidRPr="008435E3">
                    <w:rPr>
                      <w:rFonts w:ascii="Arial" w:hAnsi="Arial" w:cs="Arial"/>
                      <w:lang w:val="en-GB"/>
                    </w:rPr>
                    <w:t>18</w:t>
                  </w:r>
                </w:p>
              </w:tc>
            </w:tr>
            <w:tr w:rsidR="008435E3" w:rsidRPr="008435E3" w14:paraId="79A12D8A" w14:textId="77777777" w:rsidTr="00846089">
              <w:trPr>
                <w:trHeight w:val="300"/>
              </w:trPr>
              <w:tc>
                <w:tcPr>
                  <w:tcW w:w="1480" w:type="dxa"/>
                  <w:tcBorders>
                    <w:top w:val="nil"/>
                    <w:left w:val="nil"/>
                    <w:bottom w:val="nil"/>
                    <w:right w:val="nil"/>
                  </w:tcBorders>
                  <w:shd w:val="clear" w:color="auto" w:fill="auto"/>
                  <w:noWrap/>
                  <w:vAlign w:val="bottom"/>
                  <w:hideMark/>
                </w:tcPr>
                <w:p w14:paraId="68412D46" w14:textId="77777777" w:rsidR="008435E3" w:rsidRPr="008435E3" w:rsidRDefault="008435E3" w:rsidP="008435E3">
                  <w:pPr>
                    <w:rPr>
                      <w:rFonts w:ascii="Arial" w:hAnsi="Arial" w:cs="Arial"/>
                      <w:lang w:val="en-GB"/>
                    </w:rPr>
                  </w:pPr>
                  <w:r w:rsidRPr="008435E3">
                    <w:rPr>
                      <w:rFonts w:ascii="Arial" w:hAnsi="Arial" w:cs="Arial"/>
                      <w:lang w:val="en-GB"/>
                    </w:rPr>
                    <w:t>1996</w:t>
                  </w:r>
                </w:p>
              </w:tc>
              <w:tc>
                <w:tcPr>
                  <w:tcW w:w="2140" w:type="dxa"/>
                  <w:tcBorders>
                    <w:top w:val="nil"/>
                    <w:left w:val="nil"/>
                    <w:bottom w:val="nil"/>
                    <w:right w:val="nil"/>
                  </w:tcBorders>
                  <w:shd w:val="clear" w:color="auto" w:fill="auto"/>
                  <w:noWrap/>
                  <w:vAlign w:val="bottom"/>
                  <w:hideMark/>
                </w:tcPr>
                <w:p w14:paraId="2772C94C" w14:textId="77777777" w:rsidR="008435E3" w:rsidRPr="008435E3" w:rsidRDefault="008435E3" w:rsidP="008435E3">
                  <w:pPr>
                    <w:rPr>
                      <w:rFonts w:ascii="Arial" w:hAnsi="Arial" w:cs="Arial"/>
                      <w:lang w:val="en-GB"/>
                    </w:rPr>
                  </w:pPr>
                  <w:r w:rsidRPr="008435E3">
                    <w:rPr>
                      <w:rFonts w:ascii="Arial" w:hAnsi="Arial" w:cs="Arial"/>
                      <w:lang w:val="en-GB"/>
                    </w:rPr>
                    <w:t>19</w:t>
                  </w:r>
                </w:p>
              </w:tc>
            </w:tr>
            <w:tr w:rsidR="008435E3" w:rsidRPr="008435E3" w14:paraId="42DDD725" w14:textId="77777777" w:rsidTr="00846089">
              <w:trPr>
                <w:trHeight w:val="300"/>
              </w:trPr>
              <w:tc>
                <w:tcPr>
                  <w:tcW w:w="1480" w:type="dxa"/>
                  <w:tcBorders>
                    <w:top w:val="nil"/>
                    <w:left w:val="nil"/>
                    <w:bottom w:val="nil"/>
                    <w:right w:val="nil"/>
                  </w:tcBorders>
                  <w:shd w:val="clear" w:color="auto" w:fill="auto"/>
                  <w:noWrap/>
                  <w:vAlign w:val="bottom"/>
                  <w:hideMark/>
                </w:tcPr>
                <w:p w14:paraId="375D0B88" w14:textId="77777777" w:rsidR="008435E3" w:rsidRPr="008435E3" w:rsidRDefault="008435E3" w:rsidP="008435E3">
                  <w:pPr>
                    <w:rPr>
                      <w:rFonts w:ascii="Arial" w:hAnsi="Arial" w:cs="Arial"/>
                      <w:lang w:val="en-GB"/>
                    </w:rPr>
                  </w:pPr>
                  <w:r w:rsidRPr="008435E3">
                    <w:rPr>
                      <w:rFonts w:ascii="Arial" w:hAnsi="Arial" w:cs="Arial"/>
                      <w:lang w:val="en-GB"/>
                    </w:rPr>
                    <w:t>1997</w:t>
                  </w:r>
                </w:p>
              </w:tc>
              <w:tc>
                <w:tcPr>
                  <w:tcW w:w="2140" w:type="dxa"/>
                  <w:tcBorders>
                    <w:top w:val="nil"/>
                    <w:left w:val="nil"/>
                    <w:bottom w:val="nil"/>
                    <w:right w:val="nil"/>
                  </w:tcBorders>
                  <w:shd w:val="clear" w:color="auto" w:fill="auto"/>
                  <w:noWrap/>
                  <w:vAlign w:val="bottom"/>
                  <w:hideMark/>
                </w:tcPr>
                <w:p w14:paraId="079038C0" w14:textId="77777777" w:rsidR="008435E3" w:rsidRPr="008435E3" w:rsidRDefault="008435E3" w:rsidP="008435E3">
                  <w:pPr>
                    <w:rPr>
                      <w:rFonts w:ascii="Arial" w:hAnsi="Arial" w:cs="Arial"/>
                      <w:lang w:val="en-GB"/>
                    </w:rPr>
                  </w:pPr>
                  <w:r w:rsidRPr="008435E3">
                    <w:rPr>
                      <w:rFonts w:ascii="Arial" w:hAnsi="Arial" w:cs="Arial"/>
                      <w:lang w:val="en-GB"/>
                    </w:rPr>
                    <w:t>9</w:t>
                  </w:r>
                </w:p>
              </w:tc>
            </w:tr>
            <w:tr w:rsidR="008435E3" w:rsidRPr="008435E3" w14:paraId="1F5261C1" w14:textId="77777777" w:rsidTr="00846089">
              <w:trPr>
                <w:trHeight w:val="300"/>
              </w:trPr>
              <w:tc>
                <w:tcPr>
                  <w:tcW w:w="1480" w:type="dxa"/>
                  <w:tcBorders>
                    <w:top w:val="nil"/>
                    <w:left w:val="nil"/>
                    <w:bottom w:val="nil"/>
                    <w:right w:val="nil"/>
                  </w:tcBorders>
                  <w:shd w:val="clear" w:color="auto" w:fill="auto"/>
                  <w:noWrap/>
                  <w:vAlign w:val="bottom"/>
                  <w:hideMark/>
                </w:tcPr>
                <w:p w14:paraId="53938586" w14:textId="77777777" w:rsidR="008435E3" w:rsidRPr="008435E3" w:rsidRDefault="008435E3" w:rsidP="008435E3">
                  <w:pPr>
                    <w:rPr>
                      <w:rFonts w:ascii="Arial" w:hAnsi="Arial" w:cs="Arial"/>
                      <w:lang w:val="en-GB"/>
                    </w:rPr>
                  </w:pPr>
                  <w:r w:rsidRPr="008435E3">
                    <w:rPr>
                      <w:rFonts w:ascii="Arial" w:hAnsi="Arial" w:cs="Arial"/>
                      <w:lang w:val="en-GB"/>
                    </w:rPr>
                    <w:t>1998</w:t>
                  </w:r>
                </w:p>
              </w:tc>
              <w:tc>
                <w:tcPr>
                  <w:tcW w:w="2140" w:type="dxa"/>
                  <w:tcBorders>
                    <w:top w:val="nil"/>
                    <w:left w:val="nil"/>
                    <w:bottom w:val="nil"/>
                    <w:right w:val="nil"/>
                  </w:tcBorders>
                  <w:shd w:val="clear" w:color="auto" w:fill="auto"/>
                  <w:noWrap/>
                  <w:vAlign w:val="bottom"/>
                  <w:hideMark/>
                </w:tcPr>
                <w:p w14:paraId="5D7652C6" w14:textId="77777777" w:rsidR="008435E3" w:rsidRPr="008435E3" w:rsidRDefault="008435E3" w:rsidP="008435E3">
                  <w:pPr>
                    <w:rPr>
                      <w:rFonts w:ascii="Arial" w:hAnsi="Arial" w:cs="Arial"/>
                      <w:lang w:val="en-GB"/>
                    </w:rPr>
                  </w:pPr>
                  <w:r w:rsidRPr="008435E3">
                    <w:rPr>
                      <w:rFonts w:ascii="Arial" w:hAnsi="Arial" w:cs="Arial"/>
                      <w:lang w:val="en-GB"/>
                    </w:rPr>
                    <w:t>19</w:t>
                  </w:r>
                </w:p>
              </w:tc>
            </w:tr>
            <w:tr w:rsidR="008435E3" w:rsidRPr="008435E3" w14:paraId="5404E31C" w14:textId="77777777" w:rsidTr="00846089">
              <w:trPr>
                <w:trHeight w:val="300"/>
              </w:trPr>
              <w:tc>
                <w:tcPr>
                  <w:tcW w:w="1480" w:type="dxa"/>
                  <w:tcBorders>
                    <w:top w:val="nil"/>
                    <w:left w:val="nil"/>
                    <w:bottom w:val="nil"/>
                    <w:right w:val="nil"/>
                  </w:tcBorders>
                  <w:shd w:val="clear" w:color="auto" w:fill="auto"/>
                  <w:noWrap/>
                  <w:vAlign w:val="bottom"/>
                  <w:hideMark/>
                </w:tcPr>
                <w:p w14:paraId="367CEB33" w14:textId="77777777" w:rsidR="008435E3" w:rsidRPr="008435E3" w:rsidRDefault="008435E3" w:rsidP="008435E3">
                  <w:pPr>
                    <w:rPr>
                      <w:rFonts w:ascii="Arial" w:hAnsi="Arial" w:cs="Arial"/>
                      <w:lang w:val="en-GB"/>
                    </w:rPr>
                  </w:pPr>
                  <w:r w:rsidRPr="008435E3">
                    <w:rPr>
                      <w:rFonts w:ascii="Arial" w:hAnsi="Arial" w:cs="Arial"/>
                      <w:lang w:val="en-GB"/>
                    </w:rPr>
                    <w:t>1999</w:t>
                  </w:r>
                </w:p>
              </w:tc>
              <w:tc>
                <w:tcPr>
                  <w:tcW w:w="2140" w:type="dxa"/>
                  <w:tcBorders>
                    <w:top w:val="nil"/>
                    <w:left w:val="nil"/>
                    <w:bottom w:val="nil"/>
                    <w:right w:val="nil"/>
                  </w:tcBorders>
                  <w:shd w:val="clear" w:color="auto" w:fill="auto"/>
                  <w:noWrap/>
                  <w:vAlign w:val="bottom"/>
                  <w:hideMark/>
                </w:tcPr>
                <w:p w14:paraId="7157E54E" w14:textId="77777777" w:rsidR="008435E3" w:rsidRPr="008435E3" w:rsidRDefault="008435E3" w:rsidP="008435E3">
                  <w:pPr>
                    <w:rPr>
                      <w:rFonts w:ascii="Arial" w:hAnsi="Arial" w:cs="Arial"/>
                      <w:lang w:val="en-GB"/>
                    </w:rPr>
                  </w:pPr>
                  <w:r w:rsidRPr="008435E3">
                    <w:rPr>
                      <w:rFonts w:ascii="Arial" w:hAnsi="Arial" w:cs="Arial"/>
                      <w:lang w:val="en-GB"/>
                    </w:rPr>
                    <w:t>14</w:t>
                  </w:r>
                </w:p>
              </w:tc>
            </w:tr>
            <w:tr w:rsidR="008435E3" w:rsidRPr="008435E3" w14:paraId="6C7A078D" w14:textId="77777777" w:rsidTr="00846089">
              <w:trPr>
                <w:trHeight w:val="300"/>
              </w:trPr>
              <w:tc>
                <w:tcPr>
                  <w:tcW w:w="1480" w:type="dxa"/>
                  <w:tcBorders>
                    <w:top w:val="nil"/>
                    <w:left w:val="nil"/>
                    <w:bottom w:val="nil"/>
                    <w:right w:val="nil"/>
                  </w:tcBorders>
                  <w:shd w:val="clear" w:color="auto" w:fill="auto"/>
                  <w:noWrap/>
                  <w:vAlign w:val="bottom"/>
                  <w:hideMark/>
                </w:tcPr>
                <w:p w14:paraId="5A899A16" w14:textId="77777777" w:rsidR="008435E3" w:rsidRPr="008435E3" w:rsidRDefault="008435E3" w:rsidP="008435E3">
                  <w:pPr>
                    <w:rPr>
                      <w:rFonts w:ascii="Arial" w:hAnsi="Arial" w:cs="Arial"/>
                      <w:lang w:val="en-GB"/>
                    </w:rPr>
                  </w:pPr>
                  <w:r w:rsidRPr="008435E3">
                    <w:rPr>
                      <w:rFonts w:ascii="Arial" w:hAnsi="Arial" w:cs="Arial"/>
                      <w:lang w:val="en-GB"/>
                    </w:rPr>
                    <w:t>2000</w:t>
                  </w:r>
                </w:p>
              </w:tc>
              <w:tc>
                <w:tcPr>
                  <w:tcW w:w="2140" w:type="dxa"/>
                  <w:tcBorders>
                    <w:top w:val="nil"/>
                    <w:left w:val="nil"/>
                    <w:bottom w:val="nil"/>
                    <w:right w:val="nil"/>
                  </w:tcBorders>
                  <w:shd w:val="clear" w:color="auto" w:fill="auto"/>
                  <w:noWrap/>
                  <w:vAlign w:val="bottom"/>
                  <w:hideMark/>
                </w:tcPr>
                <w:p w14:paraId="6BE933ED" w14:textId="77777777" w:rsidR="008435E3" w:rsidRPr="008435E3" w:rsidRDefault="008435E3" w:rsidP="008435E3">
                  <w:pPr>
                    <w:rPr>
                      <w:rFonts w:ascii="Arial" w:hAnsi="Arial" w:cs="Arial"/>
                      <w:lang w:val="en-GB"/>
                    </w:rPr>
                  </w:pPr>
                  <w:r w:rsidRPr="008435E3">
                    <w:rPr>
                      <w:rFonts w:ascii="Arial" w:hAnsi="Arial" w:cs="Arial"/>
                      <w:lang w:val="en-GB"/>
                    </w:rPr>
                    <w:t>22</w:t>
                  </w:r>
                </w:p>
              </w:tc>
            </w:tr>
            <w:tr w:rsidR="008435E3" w:rsidRPr="008435E3" w14:paraId="033C3BBB" w14:textId="77777777" w:rsidTr="00846089">
              <w:trPr>
                <w:trHeight w:val="300"/>
              </w:trPr>
              <w:tc>
                <w:tcPr>
                  <w:tcW w:w="1480" w:type="dxa"/>
                  <w:tcBorders>
                    <w:top w:val="nil"/>
                    <w:left w:val="nil"/>
                    <w:bottom w:val="nil"/>
                    <w:right w:val="nil"/>
                  </w:tcBorders>
                  <w:shd w:val="clear" w:color="auto" w:fill="auto"/>
                  <w:noWrap/>
                  <w:vAlign w:val="bottom"/>
                  <w:hideMark/>
                </w:tcPr>
                <w:p w14:paraId="2080A130" w14:textId="77777777" w:rsidR="008435E3" w:rsidRPr="008435E3" w:rsidRDefault="008435E3" w:rsidP="008435E3">
                  <w:pPr>
                    <w:rPr>
                      <w:rFonts w:ascii="Arial" w:hAnsi="Arial" w:cs="Arial"/>
                      <w:lang w:val="en-GB"/>
                    </w:rPr>
                  </w:pPr>
                  <w:r w:rsidRPr="008435E3">
                    <w:rPr>
                      <w:rFonts w:ascii="Arial" w:hAnsi="Arial" w:cs="Arial"/>
                      <w:lang w:val="en-GB"/>
                    </w:rPr>
                    <w:t>2001</w:t>
                  </w:r>
                </w:p>
              </w:tc>
              <w:tc>
                <w:tcPr>
                  <w:tcW w:w="2140" w:type="dxa"/>
                  <w:tcBorders>
                    <w:top w:val="nil"/>
                    <w:left w:val="nil"/>
                    <w:bottom w:val="nil"/>
                    <w:right w:val="nil"/>
                  </w:tcBorders>
                  <w:shd w:val="clear" w:color="auto" w:fill="auto"/>
                  <w:noWrap/>
                  <w:vAlign w:val="bottom"/>
                  <w:hideMark/>
                </w:tcPr>
                <w:p w14:paraId="01B476BF" w14:textId="77777777" w:rsidR="008435E3" w:rsidRPr="008435E3" w:rsidRDefault="008435E3" w:rsidP="008435E3">
                  <w:pPr>
                    <w:rPr>
                      <w:rFonts w:ascii="Arial" w:hAnsi="Arial" w:cs="Arial"/>
                      <w:lang w:val="en-GB"/>
                    </w:rPr>
                  </w:pPr>
                  <w:r w:rsidRPr="008435E3">
                    <w:rPr>
                      <w:rFonts w:ascii="Arial" w:hAnsi="Arial" w:cs="Arial"/>
                      <w:lang w:val="en-GB"/>
                    </w:rPr>
                    <w:t>18</w:t>
                  </w:r>
                </w:p>
              </w:tc>
            </w:tr>
            <w:tr w:rsidR="008435E3" w:rsidRPr="008435E3" w14:paraId="70598F9B" w14:textId="77777777" w:rsidTr="00846089">
              <w:trPr>
                <w:trHeight w:val="300"/>
              </w:trPr>
              <w:tc>
                <w:tcPr>
                  <w:tcW w:w="1480" w:type="dxa"/>
                  <w:tcBorders>
                    <w:top w:val="nil"/>
                    <w:left w:val="nil"/>
                    <w:bottom w:val="nil"/>
                    <w:right w:val="nil"/>
                  </w:tcBorders>
                  <w:shd w:val="clear" w:color="auto" w:fill="auto"/>
                  <w:noWrap/>
                  <w:vAlign w:val="bottom"/>
                  <w:hideMark/>
                </w:tcPr>
                <w:p w14:paraId="38CC2D35" w14:textId="77777777" w:rsidR="008435E3" w:rsidRPr="008435E3" w:rsidRDefault="008435E3" w:rsidP="008435E3">
                  <w:pPr>
                    <w:rPr>
                      <w:rFonts w:ascii="Arial" w:hAnsi="Arial" w:cs="Arial"/>
                      <w:lang w:val="en-GB"/>
                    </w:rPr>
                  </w:pPr>
                  <w:r w:rsidRPr="008435E3">
                    <w:rPr>
                      <w:rFonts w:ascii="Arial" w:hAnsi="Arial" w:cs="Arial"/>
                      <w:lang w:val="en-GB"/>
                    </w:rPr>
                    <w:t>2002</w:t>
                  </w:r>
                </w:p>
              </w:tc>
              <w:tc>
                <w:tcPr>
                  <w:tcW w:w="2140" w:type="dxa"/>
                  <w:tcBorders>
                    <w:top w:val="nil"/>
                    <w:left w:val="nil"/>
                    <w:bottom w:val="nil"/>
                    <w:right w:val="nil"/>
                  </w:tcBorders>
                  <w:shd w:val="clear" w:color="auto" w:fill="auto"/>
                  <w:noWrap/>
                  <w:vAlign w:val="bottom"/>
                  <w:hideMark/>
                </w:tcPr>
                <w:p w14:paraId="0BEF248B" w14:textId="77777777" w:rsidR="008435E3" w:rsidRPr="008435E3" w:rsidRDefault="008435E3" w:rsidP="008435E3">
                  <w:pPr>
                    <w:rPr>
                      <w:rFonts w:ascii="Arial" w:hAnsi="Arial" w:cs="Arial"/>
                      <w:lang w:val="en-GB"/>
                    </w:rPr>
                  </w:pPr>
                  <w:r w:rsidRPr="008435E3">
                    <w:rPr>
                      <w:rFonts w:ascii="Arial" w:hAnsi="Arial" w:cs="Arial"/>
                      <w:lang w:val="en-GB"/>
                    </w:rPr>
                    <w:t>19</w:t>
                  </w:r>
                </w:p>
              </w:tc>
            </w:tr>
            <w:tr w:rsidR="008435E3" w:rsidRPr="008435E3" w14:paraId="23D5FDE1" w14:textId="77777777" w:rsidTr="00846089">
              <w:trPr>
                <w:trHeight w:val="300"/>
              </w:trPr>
              <w:tc>
                <w:tcPr>
                  <w:tcW w:w="1480" w:type="dxa"/>
                  <w:tcBorders>
                    <w:top w:val="nil"/>
                    <w:left w:val="nil"/>
                    <w:bottom w:val="nil"/>
                    <w:right w:val="nil"/>
                  </w:tcBorders>
                  <w:shd w:val="clear" w:color="auto" w:fill="auto"/>
                  <w:noWrap/>
                  <w:vAlign w:val="bottom"/>
                  <w:hideMark/>
                </w:tcPr>
                <w:p w14:paraId="36E72678" w14:textId="77777777" w:rsidR="008435E3" w:rsidRPr="008435E3" w:rsidRDefault="008435E3" w:rsidP="008435E3">
                  <w:pPr>
                    <w:rPr>
                      <w:rFonts w:ascii="Arial" w:hAnsi="Arial" w:cs="Arial"/>
                      <w:lang w:val="en-GB"/>
                    </w:rPr>
                  </w:pPr>
                  <w:r w:rsidRPr="008435E3">
                    <w:rPr>
                      <w:rFonts w:ascii="Arial" w:hAnsi="Arial" w:cs="Arial"/>
                      <w:lang w:val="en-GB"/>
                    </w:rPr>
                    <w:t>2003</w:t>
                  </w:r>
                </w:p>
              </w:tc>
              <w:tc>
                <w:tcPr>
                  <w:tcW w:w="2140" w:type="dxa"/>
                  <w:tcBorders>
                    <w:top w:val="nil"/>
                    <w:left w:val="nil"/>
                    <w:bottom w:val="nil"/>
                    <w:right w:val="nil"/>
                  </w:tcBorders>
                  <w:shd w:val="clear" w:color="auto" w:fill="auto"/>
                  <w:noWrap/>
                  <w:vAlign w:val="bottom"/>
                  <w:hideMark/>
                </w:tcPr>
                <w:p w14:paraId="5CBB987E" w14:textId="77777777" w:rsidR="008435E3" w:rsidRPr="008435E3" w:rsidRDefault="008435E3" w:rsidP="008435E3">
                  <w:pPr>
                    <w:rPr>
                      <w:rFonts w:ascii="Arial" w:hAnsi="Arial" w:cs="Arial"/>
                      <w:lang w:val="en-GB"/>
                    </w:rPr>
                  </w:pPr>
                  <w:r w:rsidRPr="008435E3">
                    <w:rPr>
                      <w:rFonts w:ascii="Arial" w:hAnsi="Arial" w:cs="Arial"/>
                      <w:lang w:val="en-GB"/>
                    </w:rPr>
                    <w:t>22</w:t>
                  </w:r>
                </w:p>
              </w:tc>
            </w:tr>
            <w:tr w:rsidR="008435E3" w:rsidRPr="008435E3" w14:paraId="19EB9173" w14:textId="77777777" w:rsidTr="00846089">
              <w:trPr>
                <w:trHeight w:val="300"/>
              </w:trPr>
              <w:tc>
                <w:tcPr>
                  <w:tcW w:w="1480" w:type="dxa"/>
                  <w:tcBorders>
                    <w:top w:val="nil"/>
                    <w:left w:val="nil"/>
                    <w:bottom w:val="nil"/>
                    <w:right w:val="nil"/>
                  </w:tcBorders>
                  <w:shd w:val="clear" w:color="auto" w:fill="auto"/>
                  <w:noWrap/>
                  <w:vAlign w:val="bottom"/>
                  <w:hideMark/>
                </w:tcPr>
                <w:p w14:paraId="63796DFD" w14:textId="77777777" w:rsidR="008435E3" w:rsidRPr="008435E3" w:rsidRDefault="008435E3" w:rsidP="008435E3">
                  <w:pPr>
                    <w:rPr>
                      <w:rFonts w:ascii="Arial" w:hAnsi="Arial" w:cs="Arial"/>
                      <w:lang w:val="en-GB"/>
                    </w:rPr>
                  </w:pPr>
                  <w:r w:rsidRPr="008435E3">
                    <w:rPr>
                      <w:rFonts w:ascii="Arial" w:hAnsi="Arial" w:cs="Arial"/>
                      <w:lang w:val="en-GB"/>
                    </w:rPr>
                    <w:t>2004</w:t>
                  </w:r>
                </w:p>
              </w:tc>
              <w:tc>
                <w:tcPr>
                  <w:tcW w:w="2140" w:type="dxa"/>
                  <w:tcBorders>
                    <w:top w:val="nil"/>
                    <w:left w:val="nil"/>
                    <w:bottom w:val="nil"/>
                    <w:right w:val="nil"/>
                  </w:tcBorders>
                  <w:shd w:val="clear" w:color="auto" w:fill="auto"/>
                  <w:noWrap/>
                  <w:vAlign w:val="bottom"/>
                  <w:hideMark/>
                </w:tcPr>
                <w:p w14:paraId="447D672A" w14:textId="77777777" w:rsidR="008435E3" w:rsidRPr="008435E3" w:rsidRDefault="008435E3" w:rsidP="008435E3">
                  <w:pPr>
                    <w:rPr>
                      <w:rFonts w:ascii="Arial" w:hAnsi="Arial" w:cs="Arial"/>
                      <w:lang w:val="en-GB"/>
                    </w:rPr>
                  </w:pPr>
                  <w:r w:rsidRPr="008435E3">
                    <w:rPr>
                      <w:rFonts w:ascii="Arial" w:hAnsi="Arial" w:cs="Arial"/>
                      <w:lang w:val="en-GB"/>
                    </w:rPr>
                    <w:t>12</w:t>
                  </w:r>
                </w:p>
              </w:tc>
            </w:tr>
            <w:tr w:rsidR="008435E3" w:rsidRPr="008435E3" w14:paraId="0C5337D1" w14:textId="77777777" w:rsidTr="00846089">
              <w:trPr>
                <w:trHeight w:val="300"/>
              </w:trPr>
              <w:tc>
                <w:tcPr>
                  <w:tcW w:w="1480" w:type="dxa"/>
                  <w:tcBorders>
                    <w:top w:val="nil"/>
                    <w:left w:val="nil"/>
                    <w:bottom w:val="nil"/>
                    <w:right w:val="nil"/>
                  </w:tcBorders>
                  <w:shd w:val="clear" w:color="auto" w:fill="auto"/>
                  <w:noWrap/>
                  <w:vAlign w:val="bottom"/>
                  <w:hideMark/>
                </w:tcPr>
                <w:p w14:paraId="7D379E6C" w14:textId="77777777" w:rsidR="008435E3" w:rsidRPr="008435E3" w:rsidRDefault="008435E3" w:rsidP="008435E3">
                  <w:pPr>
                    <w:rPr>
                      <w:rFonts w:ascii="Arial" w:hAnsi="Arial" w:cs="Arial"/>
                      <w:lang w:val="en-GB"/>
                    </w:rPr>
                  </w:pPr>
                  <w:r w:rsidRPr="008435E3">
                    <w:rPr>
                      <w:rFonts w:ascii="Arial" w:hAnsi="Arial" w:cs="Arial"/>
                      <w:lang w:val="en-GB"/>
                    </w:rPr>
                    <w:t>2005</w:t>
                  </w:r>
                </w:p>
              </w:tc>
              <w:tc>
                <w:tcPr>
                  <w:tcW w:w="2140" w:type="dxa"/>
                  <w:tcBorders>
                    <w:top w:val="nil"/>
                    <w:left w:val="nil"/>
                    <w:bottom w:val="nil"/>
                    <w:right w:val="nil"/>
                  </w:tcBorders>
                  <w:shd w:val="clear" w:color="auto" w:fill="auto"/>
                  <w:noWrap/>
                  <w:vAlign w:val="bottom"/>
                  <w:hideMark/>
                </w:tcPr>
                <w:p w14:paraId="59C59789" w14:textId="77777777" w:rsidR="008435E3" w:rsidRPr="008435E3" w:rsidRDefault="008435E3" w:rsidP="008435E3">
                  <w:pPr>
                    <w:rPr>
                      <w:rFonts w:ascii="Arial" w:hAnsi="Arial" w:cs="Arial"/>
                      <w:lang w:val="en-GB"/>
                    </w:rPr>
                  </w:pPr>
                  <w:r w:rsidRPr="008435E3">
                    <w:rPr>
                      <w:rFonts w:ascii="Arial" w:hAnsi="Arial" w:cs="Arial"/>
                      <w:lang w:val="en-GB"/>
                    </w:rPr>
                    <w:t>16</w:t>
                  </w:r>
                </w:p>
              </w:tc>
            </w:tr>
            <w:tr w:rsidR="008435E3" w:rsidRPr="008435E3" w14:paraId="0CA73DC0" w14:textId="77777777" w:rsidTr="00846089">
              <w:trPr>
                <w:trHeight w:val="300"/>
              </w:trPr>
              <w:tc>
                <w:tcPr>
                  <w:tcW w:w="1480" w:type="dxa"/>
                  <w:tcBorders>
                    <w:top w:val="nil"/>
                    <w:left w:val="nil"/>
                    <w:bottom w:val="nil"/>
                    <w:right w:val="nil"/>
                  </w:tcBorders>
                  <w:shd w:val="clear" w:color="auto" w:fill="auto"/>
                  <w:noWrap/>
                  <w:vAlign w:val="bottom"/>
                  <w:hideMark/>
                </w:tcPr>
                <w:p w14:paraId="6F91069E" w14:textId="77777777" w:rsidR="008435E3" w:rsidRPr="008435E3" w:rsidRDefault="008435E3" w:rsidP="008435E3">
                  <w:pPr>
                    <w:rPr>
                      <w:rFonts w:ascii="Arial" w:hAnsi="Arial" w:cs="Arial"/>
                      <w:lang w:val="en-GB"/>
                    </w:rPr>
                  </w:pPr>
                  <w:r w:rsidRPr="008435E3">
                    <w:rPr>
                      <w:rFonts w:ascii="Arial" w:hAnsi="Arial" w:cs="Arial"/>
                      <w:lang w:val="en-GB"/>
                    </w:rPr>
                    <w:t>2006</w:t>
                  </w:r>
                </w:p>
              </w:tc>
              <w:tc>
                <w:tcPr>
                  <w:tcW w:w="2140" w:type="dxa"/>
                  <w:tcBorders>
                    <w:top w:val="nil"/>
                    <w:left w:val="nil"/>
                    <w:bottom w:val="nil"/>
                    <w:right w:val="nil"/>
                  </w:tcBorders>
                  <w:shd w:val="clear" w:color="auto" w:fill="auto"/>
                  <w:noWrap/>
                  <w:vAlign w:val="bottom"/>
                  <w:hideMark/>
                </w:tcPr>
                <w:p w14:paraId="29B7D65C" w14:textId="77777777" w:rsidR="008435E3" w:rsidRPr="008435E3" w:rsidRDefault="008435E3" w:rsidP="008435E3">
                  <w:pPr>
                    <w:rPr>
                      <w:rFonts w:ascii="Arial" w:hAnsi="Arial" w:cs="Arial"/>
                      <w:lang w:val="en-GB"/>
                    </w:rPr>
                  </w:pPr>
                  <w:r w:rsidRPr="008435E3">
                    <w:rPr>
                      <w:rFonts w:ascii="Arial" w:hAnsi="Arial" w:cs="Arial"/>
                      <w:lang w:val="en-GB"/>
                    </w:rPr>
                    <w:t>11</w:t>
                  </w:r>
                </w:p>
              </w:tc>
            </w:tr>
            <w:tr w:rsidR="008435E3" w:rsidRPr="008435E3" w14:paraId="0C5AF9CD" w14:textId="77777777" w:rsidTr="00846089">
              <w:trPr>
                <w:trHeight w:val="300"/>
              </w:trPr>
              <w:tc>
                <w:tcPr>
                  <w:tcW w:w="1480" w:type="dxa"/>
                  <w:tcBorders>
                    <w:top w:val="nil"/>
                    <w:left w:val="nil"/>
                    <w:bottom w:val="nil"/>
                    <w:right w:val="nil"/>
                  </w:tcBorders>
                  <w:shd w:val="clear" w:color="auto" w:fill="auto"/>
                  <w:noWrap/>
                  <w:vAlign w:val="bottom"/>
                  <w:hideMark/>
                </w:tcPr>
                <w:p w14:paraId="06F89651" w14:textId="77777777" w:rsidR="008435E3" w:rsidRPr="008435E3" w:rsidRDefault="008435E3" w:rsidP="008435E3">
                  <w:pPr>
                    <w:rPr>
                      <w:rFonts w:ascii="Arial" w:hAnsi="Arial" w:cs="Arial"/>
                      <w:lang w:val="en-GB"/>
                    </w:rPr>
                  </w:pPr>
                  <w:r w:rsidRPr="008435E3">
                    <w:rPr>
                      <w:rFonts w:ascii="Arial" w:hAnsi="Arial" w:cs="Arial"/>
                      <w:lang w:val="en-GB"/>
                    </w:rPr>
                    <w:t>2007</w:t>
                  </w:r>
                </w:p>
              </w:tc>
              <w:tc>
                <w:tcPr>
                  <w:tcW w:w="2140" w:type="dxa"/>
                  <w:tcBorders>
                    <w:top w:val="nil"/>
                    <w:left w:val="nil"/>
                    <w:bottom w:val="nil"/>
                    <w:right w:val="nil"/>
                  </w:tcBorders>
                  <w:shd w:val="clear" w:color="auto" w:fill="auto"/>
                  <w:noWrap/>
                  <w:vAlign w:val="bottom"/>
                  <w:hideMark/>
                </w:tcPr>
                <w:p w14:paraId="09AB514F" w14:textId="77777777" w:rsidR="008435E3" w:rsidRPr="008435E3" w:rsidRDefault="008435E3" w:rsidP="008435E3">
                  <w:pPr>
                    <w:rPr>
                      <w:rFonts w:ascii="Arial" w:hAnsi="Arial" w:cs="Arial"/>
                      <w:lang w:val="en-GB"/>
                    </w:rPr>
                  </w:pPr>
                  <w:r w:rsidRPr="008435E3">
                    <w:rPr>
                      <w:rFonts w:ascii="Arial" w:hAnsi="Arial" w:cs="Arial"/>
                      <w:lang w:val="en-GB"/>
                    </w:rPr>
                    <w:t>10</w:t>
                  </w:r>
                </w:p>
              </w:tc>
            </w:tr>
            <w:tr w:rsidR="008435E3" w:rsidRPr="008435E3" w14:paraId="6E952E93" w14:textId="77777777" w:rsidTr="00846089">
              <w:trPr>
                <w:trHeight w:val="300"/>
              </w:trPr>
              <w:tc>
                <w:tcPr>
                  <w:tcW w:w="1480" w:type="dxa"/>
                  <w:tcBorders>
                    <w:top w:val="nil"/>
                    <w:left w:val="nil"/>
                    <w:bottom w:val="nil"/>
                    <w:right w:val="nil"/>
                  </w:tcBorders>
                  <w:shd w:val="clear" w:color="auto" w:fill="auto"/>
                  <w:noWrap/>
                  <w:vAlign w:val="bottom"/>
                  <w:hideMark/>
                </w:tcPr>
                <w:p w14:paraId="192DE67F" w14:textId="77777777" w:rsidR="008435E3" w:rsidRPr="008435E3" w:rsidRDefault="008435E3" w:rsidP="008435E3">
                  <w:pPr>
                    <w:rPr>
                      <w:rFonts w:ascii="Arial" w:hAnsi="Arial" w:cs="Arial"/>
                      <w:lang w:val="en-GB"/>
                    </w:rPr>
                  </w:pPr>
                  <w:r w:rsidRPr="008435E3">
                    <w:rPr>
                      <w:rFonts w:ascii="Arial" w:hAnsi="Arial" w:cs="Arial"/>
                      <w:lang w:val="en-GB"/>
                    </w:rPr>
                    <w:t>2009</w:t>
                  </w:r>
                </w:p>
              </w:tc>
              <w:tc>
                <w:tcPr>
                  <w:tcW w:w="2140" w:type="dxa"/>
                  <w:tcBorders>
                    <w:top w:val="nil"/>
                    <w:left w:val="nil"/>
                    <w:bottom w:val="nil"/>
                    <w:right w:val="nil"/>
                  </w:tcBorders>
                  <w:shd w:val="clear" w:color="auto" w:fill="auto"/>
                  <w:noWrap/>
                  <w:vAlign w:val="bottom"/>
                  <w:hideMark/>
                </w:tcPr>
                <w:p w14:paraId="10F05262" w14:textId="77777777" w:rsidR="008435E3" w:rsidRPr="008435E3" w:rsidRDefault="008435E3" w:rsidP="008435E3">
                  <w:pPr>
                    <w:rPr>
                      <w:rFonts w:ascii="Arial" w:hAnsi="Arial" w:cs="Arial"/>
                      <w:lang w:val="en-GB"/>
                    </w:rPr>
                  </w:pPr>
                  <w:r w:rsidRPr="008435E3">
                    <w:rPr>
                      <w:rFonts w:ascii="Arial" w:hAnsi="Arial" w:cs="Arial"/>
                      <w:lang w:val="en-GB"/>
                    </w:rPr>
                    <w:t>5</w:t>
                  </w:r>
                </w:p>
              </w:tc>
            </w:tr>
            <w:tr w:rsidR="008435E3" w:rsidRPr="008435E3" w14:paraId="63C6C0DC" w14:textId="77777777" w:rsidTr="00846089">
              <w:trPr>
                <w:trHeight w:val="300"/>
              </w:trPr>
              <w:tc>
                <w:tcPr>
                  <w:tcW w:w="1480" w:type="dxa"/>
                  <w:tcBorders>
                    <w:top w:val="nil"/>
                    <w:left w:val="nil"/>
                    <w:bottom w:val="nil"/>
                    <w:right w:val="nil"/>
                  </w:tcBorders>
                  <w:shd w:val="clear" w:color="auto" w:fill="auto"/>
                  <w:noWrap/>
                  <w:vAlign w:val="bottom"/>
                  <w:hideMark/>
                </w:tcPr>
                <w:p w14:paraId="6C28A759" w14:textId="77777777" w:rsidR="008435E3" w:rsidRPr="008435E3" w:rsidRDefault="008435E3" w:rsidP="008435E3">
                  <w:pPr>
                    <w:rPr>
                      <w:rFonts w:ascii="Arial" w:hAnsi="Arial" w:cs="Arial"/>
                      <w:lang w:val="en-GB"/>
                    </w:rPr>
                  </w:pPr>
                  <w:r w:rsidRPr="008435E3">
                    <w:rPr>
                      <w:rFonts w:ascii="Arial" w:hAnsi="Arial" w:cs="Arial"/>
                      <w:lang w:val="en-GB"/>
                    </w:rPr>
                    <w:t>2010</w:t>
                  </w:r>
                </w:p>
              </w:tc>
              <w:tc>
                <w:tcPr>
                  <w:tcW w:w="2140" w:type="dxa"/>
                  <w:tcBorders>
                    <w:top w:val="nil"/>
                    <w:left w:val="nil"/>
                    <w:bottom w:val="nil"/>
                    <w:right w:val="nil"/>
                  </w:tcBorders>
                  <w:shd w:val="clear" w:color="auto" w:fill="auto"/>
                  <w:noWrap/>
                  <w:vAlign w:val="bottom"/>
                  <w:hideMark/>
                </w:tcPr>
                <w:p w14:paraId="6EA8FB8A" w14:textId="77777777" w:rsidR="008435E3" w:rsidRPr="008435E3" w:rsidRDefault="008435E3" w:rsidP="008435E3">
                  <w:pPr>
                    <w:rPr>
                      <w:rFonts w:ascii="Arial" w:hAnsi="Arial" w:cs="Arial"/>
                      <w:lang w:val="en-GB"/>
                    </w:rPr>
                  </w:pPr>
                  <w:r w:rsidRPr="008435E3">
                    <w:rPr>
                      <w:rFonts w:ascii="Arial" w:hAnsi="Arial" w:cs="Arial"/>
                      <w:lang w:val="en-GB"/>
                    </w:rPr>
                    <w:t>7</w:t>
                  </w:r>
                </w:p>
              </w:tc>
            </w:tr>
            <w:tr w:rsidR="008435E3" w:rsidRPr="008435E3" w14:paraId="24DC1B1F" w14:textId="77777777" w:rsidTr="00846089">
              <w:trPr>
                <w:trHeight w:val="300"/>
              </w:trPr>
              <w:tc>
                <w:tcPr>
                  <w:tcW w:w="1480" w:type="dxa"/>
                  <w:tcBorders>
                    <w:top w:val="nil"/>
                    <w:left w:val="nil"/>
                    <w:bottom w:val="nil"/>
                    <w:right w:val="nil"/>
                  </w:tcBorders>
                  <w:shd w:val="clear" w:color="auto" w:fill="auto"/>
                  <w:noWrap/>
                  <w:vAlign w:val="bottom"/>
                  <w:hideMark/>
                </w:tcPr>
                <w:p w14:paraId="5AE1AF22" w14:textId="77777777" w:rsidR="008435E3" w:rsidRPr="008435E3" w:rsidRDefault="008435E3" w:rsidP="008435E3">
                  <w:pPr>
                    <w:rPr>
                      <w:rFonts w:ascii="Arial" w:hAnsi="Arial" w:cs="Arial"/>
                      <w:bCs/>
                      <w:lang w:val="en-GB"/>
                    </w:rPr>
                  </w:pPr>
                  <w:r w:rsidRPr="008435E3">
                    <w:rPr>
                      <w:rFonts w:ascii="Arial" w:hAnsi="Arial" w:cs="Arial"/>
                      <w:bCs/>
                      <w:lang w:val="en-GB"/>
                    </w:rPr>
                    <w:t>succeeded</w:t>
                  </w:r>
                </w:p>
              </w:tc>
              <w:tc>
                <w:tcPr>
                  <w:tcW w:w="2140" w:type="dxa"/>
                  <w:tcBorders>
                    <w:top w:val="nil"/>
                    <w:left w:val="nil"/>
                    <w:bottom w:val="nil"/>
                    <w:right w:val="nil"/>
                  </w:tcBorders>
                  <w:shd w:val="clear" w:color="auto" w:fill="auto"/>
                  <w:noWrap/>
                  <w:vAlign w:val="bottom"/>
                  <w:hideMark/>
                </w:tcPr>
                <w:p w14:paraId="1F0884D1" w14:textId="77777777" w:rsidR="008435E3" w:rsidRPr="008435E3" w:rsidRDefault="008435E3" w:rsidP="008435E3">
                  <w:pPr>
                    <w:rPr>
                      <w:rFonts w:ascii="Arial" w:hAnsi="Arial" w:cs="Arial"/>
                      <w:bCs/>
                      <w:lang w:val="en-GB"/>
                    </w:rPr>
                  </w:pPr>
                  <w:r w:rsidRPr="008435E3">
                    <w:rPr>
                      <w:rFonts w:ascii="Arial" w:hAnsi="Arial" w:cs="Arial"/>
                      <w:bCs/>
                      <w:lang w:val="en-GB"/>
                    </w:rPr>
                    <w:t>257</w:t>
                  </w:r>
                </w:p>
              </w:tc>
            </w:tr>
            <w:tr w:rsidR="008435E3" w:rsidRPr="008435E3" w14:paraId="195B8DDC" w14:textId="77777777" w:rsidTr="00846089">
              <w:trPr>
                <w:trHeight w:val="300"/>
              </w:trPr>
              <w:tc>
                <w:tcPr>
                  <w:tcW w:w="1480" w:type="dxa"/>
                  <w:tcBorders>
                    <w:top w:val="nil"/>
                    <w:left w:val="nil"/>
                    <w:bottom w:val="nil"/>
                    <w:right w:val="nil"/>
                  </w:tcBorders>
                  <w:shd w:val="clear" w:color="auto" w:fill="auto"/>
                  <w:noWrap/>
                  <w:vAlign w:val="bottom"/>
                  <w:hideMark/>
                </w:tcPr>
                <w:p w14:paraId="2B093BE5" w14:textId="77777777" w:rsidR="008435E3" w:rsidRPr="008435E3" w:rsidRDefault="008435E3" w:rsidP="008435E3">
                  <w:pPr>
                    <w:rPr>
                      <w:rFonts w:ascii="Arial" w:hAnsi="Arial" w:cs="Arial"/>
                      <w:lang w:val="en-GB"/>
                    </w:rPr>
                  </w:pPr>
                  <w:r w:rsidRPr="008435E3">
                    <w:rPr>
                      <w:rFonts w:ascii="Arial" w:hAnsi="Arial" w:cs="Arial"/>
                      <w:lang w:val="en-GB"/>
                    </w:rPr>
                    <w:t>1995</w:t>
                  </w:r>
                </w:p>
              </w:tc>
              <w:tc>
                <w:tcPr>
                  <w:tcW w:w="2140" w:type="dxa"/>
                  <w:tcBorders>
                    <w:top w:val="nil"/>
                    <w:left w:val="nil"/>
                    <w:bottom w:val="nil"/>
                    <w:right w:val="nil"/>
                  </w:tcBorders>
                  <w:shd w:val="clear" w:color="auto" w:fill="auto"/>
                  <w:noWrap/>
                  <w:vAlign w:val="bottom"/>
                  <w:hideMark/>
                </w:tcPr>
                <w:p w14:paraId="1C4B8C8C" w14:textId="77777777" w:rsidR="008435E3" w:rsidRPr="008435E3" w:rsidRDefault="008435E3" w:rsidP="008435E3">
                  <w:pPr>
                    <w:rPr>
                      <w:rFonts w:ascii="Arial" w:hAnsi="Arial" w:cs="Arial"/>
                      <w:lang w:val="en-GB"/>
                    </w:rPr>
                  </w:pPr>
                  <w:r w:rsidRPr="008435E3">
                    <w:rPr>
                      <w:rFonts w:ascii="Arial" w:hAnsi="Arial" w:cs="Arial"/>
                      <w:lang w:val="en-GB"/>
                    </w:rPr>
                    <w:t>20</w:t>
                  </w:r>
                </w:p>
              </w:tc>
            </w:tr>
            <w:tr w:rsidR="008435E3" w:rsidRPr="008435E3" w14:paraId="00EED8D0" w14:textId="77777777" w:rsidTr="00846089">
              <w:trPr>
                <w:trHeight w:val="300"/>
              </w:trPr>
              <w:tc>
                <w:tcPr>
                  <w:tcW w:w="1480" w:type="dxa"/>
                  <w:tcBorders>
                    <w:top w:val="nil"/>
                    <w:left w:val="nil"/>
                    <w:bottom w:val="nil"/>
                    <w:right w:val="nil"/>
                  </w:tcBorders>
                  <w:shd w:val="clear" w:color="auto" w:fill="auto"/>
                  <w:noWrap/>
                  <w:vAlign w:val="bottom"/>
                  <w:hideMark/>
                </w:tcPr>
                <w:p w14:paraId="685DF0D5" w14:textId="77777777" w:rsidR="008435E3" w:rsidRPr="008435E3" w:rsidRDefault="008435E3" w:rsidP="008435E3">
                  <w:pPr>
                    <w:rPr>
                      <w:rFonts w:ascii="Arial" w:hAnsi="Arial" w:cs="Arial"/>
                      <w:lang w:val="en-GB"/>
                    </w:rPr>
                  </w:pPr>
                  <w:r w:rsidRPr="008435E3">
                    <w:rPr>
                      <w:rFonts w:ascii="Arial" w:hAnsi="Arial" w:cs="Arial"/>
                      <w:lang w:val="en-GB"/>
                    </w:rPr>
                    <w:t>1996</w:t>
                  </w:r>
                </w:p>
              </w:tc>
              <w:tc>
                <w:tcPr>
                  <w:tcW w:w="2140" w:type="dxa"/>
                  <w:tcBorders>
                    <w:top w:val="nil"/>
                    <w:left w:val="nil"/>
                    <w:bottom w:val="nil"/>
                    <w:right w:val="nil"/>
                  </w:tcBorders>
                  <w:shd w:val="clear" w:color="auto" w:fill="auto"/>
                  <w:noWrap/>
                  <w:vAlign w:val="bottom"/>
                  <w:hideMark/>
                </w:tcPr>
                <w:p w14:paraId="76ED1941" w14:textId="77777777" w:rsidR="008435E3" w:rsidRPr="008435E3" w:rsidRDefault="008435E3" w:rsidP="008435E3">
                  <w:pPr>
                    <w:rPr>
                      <w:rFonts w:ascii="Arial" w:hAnsi="Arial" w:cs="Arial"/>
                      <w:lang w:val="en-GB"/>
                    </w:rPr>
                  </w:pPr>
                  <w:r w:rsidRPr="008435E3">
                    <w:rPr>
                      <w:rFonts w:ascii="Arial" w:hAnsi="Arial" w:cs="Arial"/>
                      <w:lang w:val="en-GB"/>
                    </w:rPr>
                    <w:t>15</w:t>
                  </w:r>
                </w:p>
              </w:tc>
            </w:tr>
            <w:tr w:rsidR="008435E3" w:rsidRPr="008435E3" w14:paraId="73ED2741" w14:textId="77777777" w:rsidTr="00846089">
              <w:trPr>
                <w:trHeight w:val="300"/>
              </w:trPr>
              <w:tc>
                <w:tcPr>
                  <w:tcW w:w="1480" w:type="dxa"/>
                  <w:tcBorders>
                    <w:top w:val="nil"/>
                    <w:left w:val="nil"/>
                    <w:bottom w:val="nil"/>
                    <w:right w:val="nil"/>
                  </w:tcBorders>
                  <w:shd w:val="clear" w:color="auto" w:fill="auto"/>
                  <w:noWrap/>
                  <w:vAlign w:val="bottom"/>
                  <w:hideMark/>
                </w:tcPr>
                <w:p w14:paraId="66006353" w14:textId="77777777" w:rsidR="008435E3" w:rsidRPr="008435E3" w:rsidRDefault="008435E3" w:rsidP="008435E3">
                  <w:pPr>
                    <w:rPr>
                      <w:rFonts w:ascii="Arial" w:hAnsi="Arial" w:cs="Arial"/>
                      <w:lang w:val="en-GB"/>
                    </w:rPr>
                  </w:pPr>
                  <w:r w:rsidRPr="008435E3">
                    <w:rPr>
                      <w:rFonts w:ascii="Arial" w:hAnsi="Arial" w:cs="Arial"/>
                      <w:lang w:val="en-GB"/>
                    </w:rPr>
                    <w:t>1997</w:t>
                  </w:r>
                </w:p>
              </w:tc>
              <w:tc>
                <w:tcPr>
                  <w:tcW w:w="2140" w:type="dxa"/>
                  <w:tcBorders>
                    <w:top w:val="nil"/>
                    <w:left w:val="nil"/>
                    <w:bottom w:val="nil"/>
                    <w:right w:val="nil"/>
                  </w:tcBorders>
                  <w:shd w:val="clear" w:color="auto" w:fill="auto"/>
                  <w:noWrap/>
                  <w:vAlign w:val="bottom"/>
                  <w:hideMark/>
                </w:tcPr>
                <w:p w14:paraId="37EF5719" w14:textId="77777777" w:rsidR="008435E3" w:rsidRPr="008435E3" w:rsidRDefault="008435E3" w:rsidP="008435E3">
                  <w:pPr>
                    <w:rPr>
                      <w:rFonts w:ascii="Arial" w:hAnsi="Arial" w:cs="Arial"/>
                      <w:lang w:val="en-GB"/>
                    </w:rPr>
                  </w:pPr>
                  <w:r w:rsidRPr="008435E3">
                    <w:rPr>
                      <w:rFonts w:ascii="Arial" w:hAnsi="Arial" w:cs="Arial"/>
                      <w:lang w:val="en-GB"/>
                    </w:rPr>
                    <w:t>20</w:t>
                  </w:r>
                </w:p>
              </w:tc>
            </w:tr>
            <w:tr w:rsidR="008435E3" w:rsidRPr="008435E3" w14:paraId="18858CE4" w14:textId="77777777" w:rsidTr="00846089">
              <w:trPr>
                <w:trHeight w:val="300"/>
              </w:trPr>
              <w:tc>
                <w:tcPr>
                  <w:tcW w:w="1480" w:type="dxa"/>
                  <w:tcBorders>
                    <w:top w:val="nil"/>
                    <w:left w:val="nil"/>
                    <w:bottom w:val="nil"/>
                    <w:right w:val="nil"/>
                  </w:tcBorders>
                  <w:shd w:val="clear" w:color="auto" w:fill="auto"/>
                  <w:noWrap/>
                  <w:vAlign w:val="bottom"/>
                  <w:hideMark/>
                </w:tcPr>
                <w:p w14:paraId="6C07EC43" w14:textId="77777777" w:rsidR="008435E3" w:rsidRPr="008435E3" w:rsidRDefault="008435E3" w:rsidP="008435E3">
                  <w:pPr>
                    <w:rPr>
                      <w:rFonts w:ascii="Arial" w:hAnsi="Arial" w:cs="Arial"/>
                      <w:lang w:val="en-GB"/>
                    </w:rPr>
                  </w:pPr>
                  <w:r w:rsidRPr="008435E3">
                    <w:rPr>
                      <w:rFonts w:ascii="Arial" w:hAnsi="Arial" w:cs="Arial"/>
                      <w:lang w:val="en-GB"/>
                    </w:rPr>
                    <w:t>1998</w:t>
                  </w:r>
                </w:p>
              </w:tc>
              <w:tc>
                <w:tcPr>
                  <w:tcW w:w="2140" w:type="dxa"/>
                  <w:tcBorders>
                    <w:top w:val="nil"/>
                    <w:left w:val="nil"/>
                    <w:bottom w:val="nil"/>
                    <w:right w:val="nil"/>
                  </w:tcBorders>
                  <w:shd w:val="clear" w:color="auto" w:fill="auto"/>
                  <w:noWrap/>
                  <w:vAlign w:val="bottom"/>
                  <w:hideMark/>
                </w:tcPr>
                <w:p w14:paraId="06FFA5BA" w14:textId="77777777" w:rsidR="008435E3" w:rsidRPr="008435E3" w:rsidRDefault="008435E3" w:rsidP="008435E3">
                  <w:pPr>
                    <w:rPr>
                      <w:rFonts w:ascii="Arial" w:hAnsi="Arial" w:cs="Arial"/>
                      <w:lang w:val="en-GB"/>
                    </w:rPr>
                  </w:pPr>
                  <w:r w:rsidRPr="008435E3">
                    <w:rPr>
                      <w:rFonts w:ascii="Arial" w:hAnsi="Arial" w:cs="Arial"/>
                      <w:lang w:val="en-GB"/>
                    </w:rPr>
                    <w:t>15</w:t>
                  </w:r>
                </w:p>
              </w:tc>
            </w:tr>
            <w:tr w:rsidR="008435E3" w:rsidRPr="008435E3" w14:paraId="0B0327C4" w14:textId="77777777" w:rsidTr="00846089">
              <w:trPr>
                <w:trHeight w:val="300"/>
              </w:trPr>
              <w:tc>
                <w:tcPr>
                  <w:tcW w:w="1480" w:type="dxa"/>
                  <w:tcBorders>
                    <w:top w:val="nil"/>
                    <w:left w:val="nil"/>
                    <w:bottom w:val="nil"/>
                    <w:right w:val="nil"/>
                  </w:tcBorders>
                  <w:shd w:val="clear" w:color="auto" w:fill="auto"/>
                  <w:noWrap/>
                  <w:vAlign w:val="bottom"/>
                  <w:hideMark/>
                </w:tcPr>
                <w:p w14:paraId="567AC2C5" w14:textId="77777777" w:rsidR="008435E3" w:rsidRPr="008435E3" w:rsidRDefault="008435E3" w:rsidP="008435E3">
                  <w:pPr>
                    <w:rPr>
                      <w:rFonts w:ascii="Arial" w:hAnsi="Arial" w:cs="Arial"/>
                      <w:lang w:val="en-GB"/>
                    </w:rPr>
                  </w:pPr>
                  <w:r w:rsidRPr="008435E3">
                    <w:rPr>
                      <w:rFonts w:ascii="Arial" w:hAnsi="Arial" w:cs="Arial"/>
                      <w:lang w:val="en-GB"/>
                    </w:rPr>
                    <w:t>1999</w:t>
                  </w:r>
                </w:p>
              </w:tc>
              <w:tc>
                <w:tcPr>
                  <w:tcW w:w="2140" w:type="dxa"/>
                  <w:tcBorders>
                    <w:top w:val="nil"/>
                    <w:left w:val="nil"/>
                    <w:bottom w:val="nil"/>
                    <w:right w:val="nil"/>
                  </w:tcBorders>
                  <w:shd w:val="clear" w:color="auto" w:fill="auto"/>
                  <w:noWrap/>
                  <w:vAlign w:val="bottom"/>
                  <w:hideMark/>
                </w:tcPr>
                <w:p w14:paraId="3E8EE565" w14:textId="77777777" w:rsidR="008435E3" w:rsidRPr="008435E3" w:rsidRDefault="008435E3" w:rsidP="008435E3">
                  <w:pPr>
                    <w:rPr>
                      <w:rFonts w:ascii="Arial" w:hAnsi="Arial" w:cs="Arial"/>
                      <w:lang w:val="en-GB"/>
                    </w:rPr>
                  </w:pPr>
                  <w:r w:rsidRPr="008435E3">
                    <w:rPr>
                      <w:rFonts w:ascii="Arial" w:hAnsi="Arial" w:cs="Arial"/>
                      <w:lang w:val="en-GB"/>
                    </w:rPr>
                    <w:t>25</w:t>
                  </w:r>
                </w:p>
              </w:tc>
            </w:tr>
            <w:tr w:rsidR="008435E3" w:rsidRPr="008435E3" w14:paraId="71F33FA4" w14:textId="77777777" w:rsidTr="00846089">
              <w:trPr>
                <w:trHeight w:val="300"/>
              </w:trPr>
              <w:tc>
                <w:tcPr>
                  <w:tcW w:w="1480" w:type="dxa"/>
                  <w:tcBorders>
                    <w:top w:val="nil"/>
                    <w:left w:val="nil"/>
                    <w:bottom w:val="nil"/>
                    <w:right w:val="nil"/>
                  </w:tcBorders>
                  <w:shd w:val="clear" w:color="auto" w:fill="auto"/>
                  <w:noWrap/>
                  <w:vAlign w:val="bottom"/>
                  <w:hideMark/>
                </w:tcPr>
                <w:p w14:paraId="1319360A" w14:textId="77777777" w:rsidR="008435E3" w:rsidRPr="008435E3" w:rsidRDefault="008435E3" w:rsidP="008435E3">
                  <w:pPr>
                    <w:rPr>
                      <w:rFonts w:ascii="Arial" w:hAnsi="Arial" w:cs="Arial"/>
                      <w:lang w:val="en-GB"/>
                    </w:rPr>
                  </w:pPr>
                  <w:r w:rsidRPr="008435E3">
                    <w:rPr>
                      <w:rFonts w:ascii="Arial" w:hAnsi="Arial" w:cs="Arial"/>
                      <w:lang w:val="en-GB"/>
                    </w:rPr>
                    <w:t>2000</w:t>
                  </w:r>
                </w:p>
              </w:tc>
              <w:tc>
                <w:tcPr>
                  <w:tcW w:w="2140" w:type="dxa"/>
                  <w:tcBorders>
                    <w:top w:val="nil"/>
                    <w:left w:val="nil"/>
                    <w:bottom w:val="nil"/>
                    <w:right w:val="nil"/>
                  </w:tcBorders>
                  <w:shd w:val="clear" w:color="auto" w:fill="auto"/>
                  <w:noWrap/>
                  <w:vAlign w:val="bottom"/>
                  <w:hideMark/>
                </w:tcPr>
                <w:p w14:paraId="493ADB13" w14:textId="77777777" w:rsidR="008435E3" w:rsidRPr="008435E3" w:rsidRDefault="008435E3" w:rsidP="008435E3">
                  <w:pPr>
                    <w:rPr>
                      <w:rFonts w:ascii="Arial" w:hAnsi="Arial" w:cs="Arial"/>
                      <w:lang w:val="en-GB"/>
                    </w:rPr>
                  </w:pPr>
                  <w:r w:rsidRPr="008435E3">
                    <w:rPr>
                      <w:rFonts w:ascii="Arial" w:hAnsi="Arial" w:cs="Arial"/>
                      <w:lang w:val="en-GB"/>
                    </w:rPr>
                    <w:t>23</w:t>
                  </w:r>
                </w:p>
              </w:tc>
            </w:tr>
            <w:tr w:rsidR="008435E3" w:rsidRPr="008435E3" w14:paraId="5690EE60" w14:textId="77777777" w:rsidTr="00846089">
              <w:trPr>
                <w:trHeight w:val="300"/>
              </w:trPr>
              <w:tc>
                <w:tcPr>
                  <w:tcW w:w="1480" w:type="dxa"/>
                  <w:tcBorders>
                    <w:top w:val="nil"/>
                    <w:left w:val="nil"/>
                    <w:bottom w:val="nil"/>
                    <w:right w:val="nil"/>
                  </w:tcBorders>
                  <w:shd w:val="clear" w:color="auto" w:fill="auto"/>
                  <w:noWrap/>
                  <w:vAlign w:val="bottom"/>
                  <w:hideMark/>
                </w:tcPr>
                <w:p w14:paraId="1BDD6B52" w14:textId="77777777" w:rsidR="008435E3" w:rsidRPr="008435E3" w:rsidRDefault="008435E3" w:rsidP="008435E3">
                  <w:pPr>
                    <w:rPr>
                      <w:rFonts w:ascii="Arial" w:hAnsi="Arial" w:cs="Arial"/>
                      <w:lang w:val="en-GB"/>
                    </w:rPr>
                  </w:pPr>
                  <w:r w:rsidRPr="008435E3">
                    <w:rPr>
                      <w:rFonts w:ascii="Arial" w:hAnsi="Arial" w:cs="Arial"/>
                      <w:lang w:val="en-GB"/>
                    </w:rPr>
                    <w:t>2001</w:t>
                  </w:r>
                </w:p>
              </w:tc>
              <w:tc>
                <w:tcPr>
                  <w:tcW w:w="2140" w:type="dxa"/>
                  <w:tcBorders>
                    <w:top w:val="nil"/>
                    <w:left w:val="nil"/>
                    <w:bottom w:val="nil"/>
                    <w:right w:val="nil"/>
                  </w:tcBorders>
                  <w:shd w:val="clear" w:color="auto" w:fill="auto"/>
                  <w:noWrap/>
                  <w:vAlign w:val="bottom"/>
                  <w:hideMark/>
                </w:tcPr>
                <w:p w14:paraId="186ADC44" w14:textId="77777777" w:rsidR="008435E3" w:rsidRPr="008435E3" w:rsidRDefault="008435E3" w:rsidP="008435E3">
                  <w:pPr>
                    <w:rPr>
                      <w:rFonts w:ascii="Arial" w:hAnsi="Arial" w:cs="Arial"/>
                      <w:lang w:val="en-GB"/>
                    </w:rPr>
                  </w:pPr>
                  <w:r w:rsidRPr="008435E3">
                    <w:rPr>
                      <w:rFonts w:ascii="Arial" w:hAnsi="Arial" w:cs="Arial"/>
                      <w:lang w:val="en-GB"/>
                    </w:rPr>
                    <w:t>18</w:t>
                  </w:r>
                </w:p>
              </w:tc>
            </w:tr>
            <w:tr w:rsidR="008435E3" w:rsidRPr="008435E3" w14:paraId="18B17E37" w14:textId="77777777" w:rsidTr="00846089">
              <w:trPr>
                <w:trHeight w:val="300"/>
              </w:trPr>
              <w:tc>
                <w:tcPr>
                  <w:tcW w:w="1480" w:type="dxa"/>
                  <w:tcBorders>
                    <w:top w:val="nil"/>
                    <w:left w:val="nil"/>
                    <w:bottom w:val="nil"/>
                    <w:right w:val="nil"/>
                  </w:tcBorders>
                  <w:shd w:val="clear" w:color="auto" w:fill="auto"/>
                  <w:noWrap/>
                  <w:vAlign w:val="bottom"/>
                  <w:hideMark/>
                </w:tcPr>
                <w:p w14:paraId="1115B245" w14:textId="77777777" w:rsidR="008435E3" w:rsidRPr="008435E3" w:rsidRDefault="008435E3" w:rsidP="008435E3">
                  <w:pPr>
                    <w:rPr>
                      <w:rFonts w:ascii="Arial" w:hAnsi="Arial" w:cs="Arial"/>
                      <w:lang w:val="en-GB"/>
                    </w:rPr>
                  </w:pPr>
                  <w:r w:rsidRPr="008435E3">
                    <w:rPr>
                      <w:rFonts w:ascii="Arial" w:hAnsi="Arial" w:cs="Arial"/>
                      <w:lang w:val="en-GB"/>
                    </w:rPr>
                    <w:t>2002</w:t>
                  </w:r>
                </w:p>
              </w:tc>
              <w:tc>
                <w:tcPr>
                  <w:tcW w:w="2140" w:type="dxa"/>
                  <w:tcBorders>
                    <w:top w:val="nil"/>
                    <w:left w:val="nil"/>
                    <w:bottom w:val="nil"/>
                    <w:right w:val="nil"/>
                  </w:tcBorders>
                  <w:shd w:val="clear" w:color="auto" w:fill="auto"/>
                  <w:noWrap/>
                  <w:vAlign w:val="bottom"/>
                  <w:hideMark/>
                </w:tcPr>
                <w:p w14:paraId="0864A8EF" w14:textId="77777777" w:rsidR="008435E3" w:rsidRPr="008435E3" w:rsidRDefault="008435E3" w:rsidP="008435E3">
                  <w:pPr>
                    <w:rPr>
                      <w:rFonts w:ascii="Arial" w:hAnsi="Arial" w:cs="Arial"/>
                      <w:lang w:val="en-GB"/>
                    </w:rPr>
                  </w:pPr>
                  <w:r w:rsidRPr="008435E3">
                    <w:rPr>
                      <w:rFonts w:ascii="Arial" w:hAnsi="Arial" w:cs="Arial"/>
                      <w:lang w:val="en-GB"/>
                    </w:rPr>
                    <w:t>18</w:t>
                  </w:r>
                </w:p>
              </w:tc>
            </w:tr>
            <w:tr w:rsidR="008435E3" w:rsidRPr="008435E3" w14:paraId="5AAD3B0F" w14:textId="77777777" w:rsidTr="00846089">
              <w:trPr>
                <w:trHeight w:val="300"/>
              </w:trPr>
              <w:tc>
                <w:tcPr>
                  <w:tcW w:w="1480" w:type="dxa"/>
                  <w:tcBorders>
                    <w:top w:val="nil"/>
                    <w:left w:val="nil"/>
                    <w:bottom w:val="nil"/>
                    <w:right w:val="nil"/>
                  </w:tcBorders>
                  <w:shd w:val="clear" w:color="auto" w:fill="auto"/>
                  <w:noWrap/>
                  <w:vAlign w:val="bottom"/>
                  <w:hideMark/>
                </w:tcPr>
                <w:p w14:paraId="6C43CFF5" w14:textId="77777777" w:rsidR="008435E3" w:rsidRPr="008435E3" w:rsidRDefault="008435E3" w:rsidP="008435E3">
                  <w:pPr>
                    <w:rPr>
                      <w:rFonts w:ascii="Arial" w:hAnsi="Arial" w:cs="Arial"/>
                      <w:lang w:val="en-GB"/>
                    </w:rPr>
                  </w:pPr>
                  <w:r w:rsidRPr="008435E3">
                    <w:rPr>
                      <w:rFonts w:ascii="Arial" w:hAnsi="Arial" w:cs="Arial"/>
                      <w:lang w:val="en-GB"/>
                    </w:rPr>
                    <w:t>2003</w:t>
                  </w:r>
                </w:p>
              </w:tc>
              <w:tc>
                <w:tcPr>
                  <w:tcW w:w="2140" w:type="dxa"/>
                  <w:tcBorders>
                    <w:top w:val="nil"/>
                    <w:left w:val="nil"/>
                    <w:bottom w:val="nil"/>
                    <w:right w:val="nil"/>
                  </w:tcBorders>
                  <w:shd w:val="clear" w:color="auto" w:fill="auto"/>
                  <w:noWrap/>
                  <w:vAlign w:val="bottom"/>
                  <w:hideMark/>
                </w:tcPr>
                <w:p w14:paraId="008DCAE4" w14:textId="77777777" w:rsidR="008435E3" w:rsidRPr="008435E3" w:rsidRDefault="008435E3" w:rsidP="008435E3">
                  <w:pPr>
                    <w:rPr>
                      <w:rFonts w:ascii="Arial" w:hAnsi="Arial" w:cs="Arial"/>
                      <w:lang w:val="en-GB"/>
                    </w:rPr>
                  </w:pPr>
                  <w:r w:rsidRPr="008435E3">
                    <w:rPr>
                      <w:rFonts w:ascii="Arial" w:hAnsi="Arial" w:cs="Arial"/>
                      <w:lang w:val="en-GB"/>
                    </w:rPr>
                    <w:t>20</w:t>
                  </w:r>
                </w:p>
              </w:tc>
            </w:tr>
            <w:tr w:rsidR="008435E3" w:rsidRPr="008435E3" w14:paraId="38F04B25" w14:textId="77777777" w:rsidTr="00846089">
              <w:trPr>
                <w:trHeight w:val="300"/>
              </w:trPr>
              <w:tc>
                <w:tcPr>
                  <w:tcW w:w="1480" w:type="dxa"/>
                  <w:tcBorders>
                    <w:top w:val="nil"/>
                    <w:left w:val="nil"/>
                    <w:bottom w:val="nil"/>
                    <w:right w:val="nil"/>
                  </w:tcBorders>
                  <w:shd w:val="clear" w:color="auto" w:fill="auto"/>
                  <w:noWrap/>
                  <w:vAlign w:val="bottom"/>
                  <w:hideMark/>
                </w:tcPr>
                <w:p w14:paraId="42BF8B10" w14:textId="77777777" w:rsidR="008435E3" w:rsidRPr="008435E3" w:rsidRDefault="008435E3" w:rsidP="008435E3">
                  <w:pPr>
                    <w:rPr>
                      <w:rFonts w:ascii="Arial" w:hAnsi="Arial" w:cs="Arial"/>
                      <w:lang w:val="en-GB"/>
                    </w:rPr>
                  </w:pPr>
                  <w:r w:rsidRPr="008435E3">
                    <w:rPr>
                      <w:rFonts w:ascii="Arial" w:hAnsi="Arial" w:cs="Arial"/>
                      <w:lang w:val="en-GB"/>
                    </w:rPr>
                    <w:t>2004</w:t>
                  </w:r>
                </w:p>
              </w:tc>
              <w:tc>
                <w:tcPr>
                  <w:tcW w:w="2140" w:type="dxa"/>
                  <w:tcBorders>
                    <w:top w:val="nil"/>
                    <w:left w:val="nil"/>
                    <w:bottom w:val="nil"/>
                    <w:right w:val="nil"/>
                  </w:tcBorders>
                  <w:shd w:val="clear" w:color="auto" w:fill="auto"/>
                  <w:noWrap/>
                  <w:vAlign w:val="bottom"/>
                  <w:hideMark/>
                </w:tcPr>
                <w:p w14:paraId="4946B73C" w14:textId="77777777" w:rsidR="008435E3" w:rsidRPr="008435E3" w:rsidRDefault="008435E3" w:rsidP="008435E3">
                  <w:pPr>
                    <w:rPr>
                      <w:rFonts w:ascii="Arial" w:hAnsi="Arial" w:cs="Arial"/>
                      <w:lang w:val="en-GB"/>
                    </w:rPr>
                  </w:pPr>
                  <w:r w:rsidRPr="008435E3">
                    <w:rPr>
                      <w:rFonts w:ascii="Arial" w:hAnsi="Arial" w:cs="Arial"/>
                      <w:lang w:val="en-GB"/>
                    </w:rPr>
                    <w:t>11</w:t>
                  </w:r>
                </w:p>
              </w:tc>
            </w:tr>
            <w:tr w:rsidR="008435E3" w:rsidRPr="008435E3" w14:paraId="29F7DC95" w14:textId="77777777" w:rsidTr="00846089">
              <w:trPr>
                <w:trHeight w:val="300"/>
              </w:trPr>
              <w:tc>
                <w:tcPr>
                  <w:tcW w:w="1480" w:type="dxa"/>
                  <w:tcBorders>
                    <w:top w:val="nil"/>
                    <w:left w:val="nil"/>
                    <w:bottom w:val="nil"/>
                    <w:right w:val="nil"/>
                  </w:tcBorders>
                  <w:shd w:val="clear" w:color="auto" w:fill="auto"/>
                  <w:noWrap/>
                  <w:vAlign w:val="bottom"/>
                  <w:hideMark/>
                </w:tcPr>
                <w:p w14:paraId="757F95D1" w14:textId="77777777" w:rsidR="008435E3" w:rsidRPr="008435E3" w:rsidRDefault="008435E3" w:rsidP="008435E3">
                  <w:pPr>
                    <w:rPr>
                      <w:rFonts w:ascii="Arial" w:hAnsi="Arial" w:cs="Arial"/>
                      <w:lang w:val="en-GB"/>
                    </w:rPr>
                  </w:pPr>
                  <w:r w:rsidRPr="008435E3">
                    <w:rPr>
                      <w:rFonts w:ascii="Arial" w:hAnsi="Arial" w:cs="Arial"/>
                      <w:lang w:val="en-GB"/>
                    </w:rPr>
                    <w:t>2005</w:t>
                  </w:r>
                </w:p>
              </w:tc>
              <w:tc>
                <w:tcPr>
                  <w:tcW w:w="2140" w:type="dxa"/>
                  <w:tcBorders>
                    <w:top w:val="nil"/>
                    <w:left w:val="nil"/>
                    <w:bottom w:val="nil"/>
                    <w:right w:val="nil"/>
                  </w:tcBorders>
                  <w:shd w:val="clear" w:color="auto" w:fill="auto"/>
                  <w:noWrap/>
                  <w:vAlign w:val="bottom"/>
                  <w:hideMark/>
                </w:tcPr>
                <w:p w14:paraId="3AA368CA" w14:textId="77777777" w:rsidR="008435E3" w:rsidRPr="008435E3" w:rsidRDefault="008435E3" w:rsidP="008435E3">
                  <w:pPr>
                    <w:rPr>
                      <w:rFonts w:ascii="Arial" w:hAnsi="Arial" w:cs="Arial"/>
                      <w:lang w:val="en-GB"/>
                    </w:rPr>
                  </w:pPr>
                  <w:r w:rsidRPr="008435E3">
                    <w:rPr>
                      <w:rFonts w:ascii="Arial" w:hAnsi="Arial" w:cs="Arial"/>
                      <w:lang w:val="en-GB"/>
                    </w:rPr>
                    <w:t>19</w:t>
                  </w:r>
                </w:p>
              </w:tc>
            </w:tr>
            <w:tr w:rsidR="008435E3" w:rsidRPr="008435E3" w14:paraId="404FCAEC" w14:textId="77777777" w:rsidTr="00846089">
              <w:trPr>
                <w:trHeight w:val="300"/>
              </w:trPr>
              <w:tc>
                <w:tcPr>
                  <w:tcW w:w="1480" w:type="dxa"/>
                  <w:tcBorders>
                    <w:top w:val="nil"/>
                    <w:left w:val="nil"/>
                    <w:bottom w:val="nil"/>
                    <w:right w:val="nil"/>
                  </w:tcBorders>
                  <w:shd w:val="clear" w:color="auto" w:fill="auto"/>
                  <w:noWrap/>
                  <w:vAlign w:val="bottom"/>
                  <w:hideMark/>
                </w:tcPr>
                <w:p w14:paraId="24D619BF" w14:textId="77777777" w:rsidR="008435E3" w:rsidRPr="008435E3" w:rsidRDefault="008435E3" w:rsidP="008435E3">
                  <w:pPr>
                    <w:rPr>
                      <w:rFonts w:ascii="Arial" w:hAnsi="Arial" w:cs="Arial"/>
                      <w:lang w:val="en-GB"/>
                    </w:rPr>
                  </w:pPr>
                  <w:r w:rsidRPr="008435E3">
                    <w:rPr>
                      <w:rFonts w:ascii="Arial" w:hAnsi="Arial" w:cs="Arial"/>
                      <w:lang w:val="en-GB"/>
                    </w:rPr>
                    <w:t>2006</w:t>
                  </w:r>
                </w:p>
              </w:tc>
              <w:tc>
                <w:tcPr>
                  <w:tcW w:w="2140" w:type="dxa"/>
                  <w:tcBorders>
                    <w:top w:val="nil"/>
                    <w:left w:val="nil"/>
                    <w:bottom w:val="nil"/>
                    <w:right w:val="nil"/>
                  </w:tcBorders>
                  <w:shd w:val="clear" w:color="auto" w:fill="auto"/>
                  <w:noWrap/>
                  <w:vAlign w:val="bottom"/>
                  <w:hideMark/>
                </w:tcPr>
                <w:p w14:paraId="44A67127" w14:textId="77777777" w:rsidR="008435E3" w:rsidRPr="008435E3" w:rsidRDefault="008435E3" w:rsidP="008435E3">
                  <w:pPr>
                    <w:rPr>
                      <w:rFonts w:ascii="Arial" w:hAnsi="Arial" w:cs="Arial"/>
                      <w:lang w:val="en-GB"/>
                    </w:rPr>
                  </w:pPr>
                  <w:r w:rsidRPr="008435E3">
                    <w:rPr>
                      <w:rFonts w:ascii="Arial" w:hAnsi="Arial" w:cs="Arial"/>
                      <w:lang w:val="en-GB"/>
                    </w:rPr>
                    <w:t>9</w:t>
                  </w:r>
                </w:p>
              </w:tc>
            </w:tr>
            <w:tr w:rsidR="008435E3" w:rsidRPr="008435E3" w14:paraId="780156E0" w14:textId="77777777" w:rsidTr="00846089">
              <w:trPr>
                <w:trHeight w:val="300"/>
              </w:trPr>
              <w:tc>
                <w:tcPr>
                  <w:tcW w:w="1480" w:type="dxa"/>
                  <w:tcBorders>
                    <w:top w:val="nil"/>
                    <w:left w:val="nil"/>
                    <w:bottom w:val="nil"/>
                    <w:right w:val="nil"/>
                  </w:tcBorders>
                  <w:shd w:val="clear" w:color="auto" w:fill="auto"/>
                  <w:noWrap/>
                  <w:vAlign w:val="bottom"/>
                  <w:hideMark/>
                </w:tcPr>
                <w:p w14:paraId="50288CD6" w14:textId="77777777" w:rsidR="008435E3" w:rsidRPr="008435E3" w:rsidRDefault="008435E3" w:rsidP="008435E3">
                  <w:pPr>
                    <w:rPr>
                      <w:rFonts w:ascii="Arial" w:hAnsi="Arial" w:cs="Arial"/>
                      <w:lang w:val="en-GB"/>
                    </w:rPr>
                  </w:pPr>
                  <w:r w:rsidRPr="008435E3">
                    <w:rPr>
                      <w:rFonts w:ascii="Arial" w:hAnsi="Arial" w:cs="Arial"/>
                      <w:lang w:val="en-GB"/>
                    </w:rPr>
                    <w:t>2007</w:t>
                  </w:r>
                </w:p>
              </w:tc>
              <w:tc>
                <w:tcPr>
                  <w:tcW w:w="2140" w:type="dxa"/>
                  <w:tcBorders>
                    <w:top w:val="nil"/>
                    <w:left w:val="nil"/>
                    <w:bottom w:val="nil"/>
                    <w:right w:val="nil"/>
                  </w:tcBorders>
                  <w:shd w:val="clear" w:color="auto" w:fill="auto"/>
                  <w:noWrap/>
                  <w:vAlign w:val="bottom"/>
                  <w:hideMark/>
                </w:tcPr>
                <w:p w14:paraId="3EAFC40F" w14:textId="77777777" w:rsidR="008435E3" w:rsidRPr="008435E3" w:rsidRDefault="008435E3" w:rsidP="008435E3">
                  <w:pPr>
                    <w:rPr>
                      <w:rFonts w:ascii="Arial" w:hAnsi="Arial" w:cs="Arial"/>
                      <w:lang w:val="en-GB"/>
                    </w:rPr>
                  </w:pPr>
                  <w:r w:rsidRPr="008435E3">
                    <w:rPr>
                      <w:rFonts w:ascii="Arial" w:hAnsi="Arial" w:cs="Arial"/>
                      <w:lang w:val="en-GB"/>
                    </w:rPr>
                    <w:t>16</w:t>
                  </w:r>
                </w:p>
              </w:tc>
            </w:tr>
            <w:tr w:rsidR="008435E3" w:rsidRPr="008435E3" w14:paraId="04C167BF" w14:textId="77777777" w:rsidTr="00846089">
              <w:trPr>
                <w:trHeight w:val="300"/>
              </w:trPr>
              <w:tc>
                <w:tcPr>
                  <w:tcW w:w="1480" w:type="dxa"/>
                  <w:tcBorders>
                    <w:top w:val="nil"/>
                    <w:left w:val="nil"/>
                    <w:bottom w:val="nil"/>
                    <w:right w:val="nil"/>
                  </w:tcBorders>
                  <w:shd w:val="clear" w:color="auto" w:fill="auto"/>
                  <w:noWrap/>
                  <w:vAlign w:val="bottom"/>
                  <w:hideMark/>
                </w:tcPr>
                <w:p w14:paraId="666ED100" w14:textId="77777777" w:rsidR="008435E3" w:rsidRPr="008435E3" w:rsidRDefault="008435E3" w:rsidP="008435E3">
                  <w:pPr>
                    <w:rPr>
                      <w:rFonts w:ascii="Arial" w:hAnsi="Arial" w:cs="Arial"/>
                      <w:lang w:val="en-GB"/>
                    </w:rPr>
                  </w:pPr>
                  <w:r w:rsidRPr="008435E3">
                    <w:rPr>
                      <w:rFonts w:ascii="Arial" w:hAnsi="Arial" w:cs="Arial"/>
                      <w:lang w:val="en-GB"/>
                    </w:rPr>
                    <w:t>2009</w:t>
                  </w:r>
                </w:p>
              </w:tc>
              <w:tc>
                <w:tcPr>
                  <w:tcW w:w="2140" w:type="dxa"/>
                  <w:tcBorders>
                    <w:top w:val="nil"/>
                    <w:left w:val="nil"/>
                    <w:bottom w:val="nil"/>
                    <w:right w:val="nil"/>
                  </w:tcBorders>
                  <w:shd w:val="clear" w:color="auto" w:fill="auto"/>
                  <w:noWrap/>
                  <w:vAlign w:val="bottom"/>
                  <w:hideMark/>
                </w:tcPr>
                <w:p w14:paraId="4454D021" w14:textId="77777777" w:rsidR="008435E3" w:rsidRPr="008435E3" w:rsidRDefault="008435E3" w:rsidP="008435E3">
                  <w:pPr>
                    <w:rPr>
                      <w:rFonts w:ascii="Arial" w:hAnsi="Arial" w:cs="Arial"/>
                      <w:lang w:val="en-GB"/>
                    </w:rPr>
                  </w:pPr>
                  <w:r w:rsidRPr="008435E3">
                    <w:rPr>
                      <w:rFonts w:ascii="Arial" w:hAnsi="Arial" w:cs="Arial"/>
                      <w:lang w:val="en-GB"/>
                    </w:rPr>
                    <w:t>9</w:t>
                  </w:r>
                </w:p>
              </w:tc>
            </w:tr>
            <w:tr w:rsidR="008435E3" w:rsidRPr="008435E3" w14:paraId="29D376FB" w14:textId="77777777" w:rsidTr="00846089">
              <w:trPr>
                <w:trHeight w:val="300"/>
              </w:trPr>
              <w:tc>
                <w:tcPr>
                  <w:tcW w:w="1480" w:type="dxa"/>
                  <w:tcBorders>
                    <w:top w:val="nil"/>
                    <w:left w:val="nil"/>
                    <w:bottom w:val="nil"/>
                    <w:right w:val="nil"/>
                  </w:tcBorders>
                  <w:shd w:val="clear" w:color="auto" w:fill="auto"/>
                  <w:noWrap/>
                  <w:vAlign w:val="bottom"/>
                  <w:hideMark/>
                </w:tcPr>
                <w:p w14:paraId="0AB5B121" w14:textId="77777777" w:rsidR="008435E3" w:rsidRPr="008435E3" w:rsidRDefault="008435E3" w:rsidP="008435E3">
                  <w:pPr>
                    <w:rPr>
                      <w:rFonts w:ascii="Arial" w:hAnsi="Arial" w:cs="Arial"/>
                      <w:lang w:val="en-GB"/>
                    </w:rPr>
                  </w:pPr>
                  <w:r w:rsidRPr="008435E3">
                    <w:rPr>
                      <w:rFonts w:ascii="Arial" w:hAnsi="Arial" w:cs="Arial"/>
                      <w:lang w:val="en-GB"/>
                    </w:rPr>
                    <w:t>2011</w:t>
                  </w:r>
                </w:p>
              </w:tc>
              <w:tc>
                <w:tcPr>
                  <w:tcW w:w="2140" w:type="dxa"/>
                  <w:tcBorders>
                    <w:top w:val="nil"/>
                    <w:left w:val="nil"/>
                    <w:bottom w:val="nil"/>
                    <w:right w:val="nil"/>
                  </w:tcBorders>
                  <w:shd w:val="clear" w:color="auto" w:fill="auto"/>
                  <w:noWrap/>
                  <w:vAlign w:val="bottom"/>
                  <w:hideMark/>
                </w:tcPr>
                <w:p w14:paraId="7758EEF0" w14:textId="77777777" w:rsidR="008435E3" w:rsidRPr="008435E3" w:rsidRDefault="008435E3" w:rsidP="008435E3">
                  <w:pPr>
                    <w:rPr>
                      <w:rFonts w:ascii="Arial" w:hAnsi="Arial" w:cs="Arial"/>
                      <w:lang w:val="en-GB"/>
                    </w:rPr>
                  </w:pPr>
                  <w:r w:rsidRPr="008435E3">
                    <w:rPr>
                      <w:rFonts w:ascii="Arial" w:hAnsi="Arial" w:cs="Arial"/>
                      <w:lang w:val="en-GB"/>
                    </w:rPr>
                    <w:t>19</w:t>
                  </w:r>
                </w:p>
              </w:tc>
            </w:tr>
            <w:tr w:rsidR="008435E3" w:rsidRPr="008435E3" w14:paraId="429F0266" w14:textId="77777777" w:rsidTr="00846089">
              <w:trPr>
                <w:trHeight w:val="300"/>
              </w:trPr>
              <w:tc>
                <w:tcPr>
                  <w:tcW w:w="1480" w:type="dxa"/>
                  <w:tcBorders>
                    <w:top w:val="nil"/>
                    <w:left w:val="nil"/>
                    <w:bottom w:val="single" w:sz="4" w:space="0" w:color="9BC2E6"/>
                    <w:right w:val="nil"/>
                  </w:tcBorders>
                  <w:shd w:val="clear" w:color="auto" w:fill="auto"/>
                  <w:noWrap/>
                  <w:vAlign w:val="bottom"/>
                  <w:hideMark/>
                </w:tcPr>
                <w:p w14:paraId="30885686" w14:textId="77777777" w:rsidR="008435E3" w:rsidRPr="008435E3" w:rsidRDefault="008435E3" w:rsidP="008435E3">
                  <w:pPr>
                    <w:rPr>
                      <w:rFonts w:ascii="Arial" w:hAnsi="Arial" w:cs="Arial"/>
                      <w:bCs/>
                      <w:lang w:val="en-GB"/>
                    </w:rPr>
                  </w:pPr>
                  <w:r w:rsidRPr="008435E3">
                    <w:rPr>
                      <w:rFonts w:ascii="Arial" w:hAnsi="Arial" w:cs="Arial"/>
                      <w:bCs/>
                      <w:lang w:val="en-GB"/>
                    </w:rPr>
                    <w:lastRenderedPageBreak/>
                    <w:t>par</w:t>
                  </w:r>
                </w:p>
              </w:tc>
              <w:tc>
                <w:tcPr>
                  <w:tcW w:w="2140" w:type="dxa"/>
                  <w:tcBorders>
                    <w:top w:val="nil"/>
                    <w:left w:val="nil"/>
                    <w:bottom w:val="single" w:sz="4" w:space="0" w:color="9BC2E6"/>
                    <w:right w:val="nil"/>
                  </w:tcBorders>
                  <w:shd w:val="clear" w:color="auto" w:fill="auto"/>
                  <w:noWrap/>
                  <w:vAlign w:val="bottom"/>
                  <w:hideMark/>
                </w:tcPr>
                <w:p w14:paraId="796C1643" w14:textId="77777777" w:rsidR="008435E3" w:rsidRPr="008435E3" w:rsidRDefault="008435E3" w:rsidP="008435E3">
                  <w:pPr>
                    <w:rPr>
                      <w:rFonts w:ascii="Arial" w:hAnsi="Arial" w:cs="Arial"/>
                      <w:bCs/>
                      <w:lang w:val="en-GB"/>
                    </w:rPr>
                  </w:pPr>
                  <w:r w:rsidRPr="008435E3">
                    <w:rPr>
                      <w:rFonts w:ascii="Arial" w:hAnsi="Arial" w:cs="Arial"/>
                      <w:bCs/>
                      <w:lang w:val="en-GB"/>
                    </w:rPr>
                    <w:t>72</w:t>
                  </w:r>
                </w:p>
              </w:tc>
            </w:tr>
            <w:tr w:rsidR="008435E3" w:rsidRPr="008435E3" w14:paraId="505AB794" w14:textId="77777777" w:rsidTr="00846089">
              <w:trPr>
                <w:trHeight w:val="300"/>
              </w:trPr>
              <w:tc>
                <w:tcPr>
                  <w:tcW w:w="1480" w:type="dxa"/>
                  <w:tcBorders>
                    <w:top w:val="nil"/>
                    <w:left w:val="nil"/>
                    <w:bottom w:val="nil"/>
                    <w:right w:val="nil"/>
                  </w:tcBorders>
                  <w:shd w:val="clear" w:color="auto" w:fill="auto"/>
                  <w:noWrap/>
                  <w:vAlign w:val="bottom"/>
                  <w:hideMark/>
                </w:tcPr>
                <w:p w14:paraId="692BD8D8" w14:textId="77777777" w:rsidR="008435E3" w:rsidRPr="008435E3" w:rsidRDefault="008435E3" w:rsidP="008435E3">
                  <w:pPr>
                    <w:rPr>
                      <w:rFonts w:ascii="Arial" w:hAnsi="Arial" w:cs="Arial"/>
                      <w:bCs/>
                      <w:lang w:val="en-GB"/>
                    </w:rPr>
                  </w:pPr>
                  <w:r w:rsidRPr="008435E3">
                    <w:rPr>
                      <w:rFonts w:ascii="Arial" w:hAnsi="Arial" w:cs="Arial"/>
                      <w:bCs/>
                      <w:lang w:val="en-GB"/>
                    </w:rPr>
                    <w:t>failed</w:t>
                  </w:r>
                </w:p>
              </w:tc>
              <w:tc>
                <w:tcPr>
                  <w:tcW w:w="2140" w:type="dxa"/>
                  <w:tcBorders>
                    <w:top w:val="nil"/>
                    <w:left w:val="nil"/>
                    <w:bottom w:val="nil"/>
                    <w:right w:val="nil"/>
                  </w:tcBorders>
                  <w:shd w:val="clear" w:color="auto" w:fill="auto"/>
                  <w:noWrap/>
                  <w:vAlign w:val="bottom"/>
                  <w:hideMark/>
                </w:tcPr>
                <w:p w14:paraId="522AD5D9" w14:textId="77777777" w:rsidR="008435E3" w:rsidRPr="008435E3" w:rsidRDefault="008435E3" w:rsidP="008435E3">
                  <w:pPr>
                    <w:rPr>
                      <w:rFonts w:ascii="Arial" w:hAnsi="Arial" w:cs="Arial"/>
                      <w:bCs/>
                      <w:lang w:val="en-GB"/>
                    </w:rPr>
                  </w:pPr>
                  <w:r w:rsidRPr="008435E3">
                    <w:rPr>
                      <w:rFonts w:ascii="Arial" w:hAnsi="Arial" w:cs="Arial"/>
                      <w:bCs/>
                      <w:lang w:val="en-GB"/>
                    </w:rPr>
                    <w:t>17</w:t>
                  </w:r>
                </w:p>
              </w:tc>
            </w:tr>
            <w:tr w:rsidR="008435E3" w:rsidRPr="008435E3" w14:paraId="7443840F" w14:textId="77777777" w:rsidTr="00846089">
              <w:trPr>
                <w:trHeight w:val="300"/>
              </w:trPr>
              <w:tc>
                <w:tcPr>
                  <w:tcW w:w="1480" w:type="dxa"/>
                  <w:tcBorders>
                    <w:top w:val="nil"/>
                    <w:left w:val="nil"/>
                    <w:bottom w:val="nil"/>
                    <w:right w:val="nil"/>
                  </w:tcBorders>
                  <w:shd w:val="clear" w:color="auto" w:fill="auto"/>
                  <w:noWrap/>
                  <w:vAlign w:val="bottom"/>
                  <w:hideMark/>
                </w:tcPr>
                <w:p w14:paraId="43418920" w14:textId="77777777" w:rsidR="008435E3" w:rsidRPr="008435E3" w:rsidRDefault="008435E3" w:rsidP="008435E3">
                  <w:pPr>
                    <w:rPr>
                      <w:rFonts w:ascii="Arial" w:hAnsi="Arial" w:cs="Arial"/>
                      <w:lang w:val="en-GB"/>
                    </w:rPr>
                  </w:pPr>
                  <w:r w:rsidRPr="008435E3">
                    <w:rPr>
                      <w:rFonts w:ascii="Arial" w:hAnsi="Arial" w:cs="Arial"/>
                      <w:lang w:val="en-GB"/>
                    </w:rPr>
                    <w:t>1999</w:t>
                  </w:r>
                </w:p>
              </w:tc>
              <w:tc>
                <w:tcPr>
                  <w:tcW w:w="2140" w:type="dxa"/>
                  <w:tcBorders>
                    <w:top w:val="nil"/>
                    <w:left w:val="nil"/>
                    <w:bottom w:val="nil"/>
                    <w:right w:val="nil"/>
                  </w:tcBorders>
                  <w:shd w:val="clear" w:color="auto" w:fill="auto"/>
                  <w:noWrap/>
                  <w:vAlign w:val="bottom"/>
                  <w:hideMark/>
                </w:tcPr>
                <w:p w14:paraId="44365ABB"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78094F3B" w14:textId="77777777" w:rsidTr="00846089">
              <w:trPr>
                <w:trHeight w:val="300"/>
              </w:trPr>
              <w:tc>
                <w:tcPr>
                  <w:tcW w:w="1480" w:type="dxa"/>
                  <w:tcBorders>
                    <w:top w:val="nil"/>
                    <w:left w:val="nil"/>
                    <w:bottom w:val="nil"/>
                    <w:right w:val="nil"/>
                  </w:tcBorders>
                  <w:shd w:val="clear" w:color="auto" w:fill="auto"/>
                  <w:noWrap/>
                  <w:vAlign w:val="bottom"/>
                  <w:hideMark/>
                </w:tcPr>
                <w:p w14:paraId="5D2E2244" w14:textId="77777777" w:rsidR="008435E3" w:rsidRPr="008435E3" w:rsidRDefault="008435E3" w:rsidP="008435E3">
                  <w:pPr>
                    <w:rPr>
                      <w:rFonts w:ascii="Arial" w:hAnsi="Arial" w:cs="Arial"/>
                      <w:lang w:val="en-GB"/>
                    </w:rPr>
                  </w:pPr>
                  <w:r w:rsidRPr="008435E3">
                    <w:rPr>
                      <w:rFonts w:ascii="Arial" w:hAnsi="Arial" w:cs="Arial"/>
                      <w:lang w:val="en-GB"/>
                    </w:rPr>
                    <w:t>2002</w:t>
                  </w:r>
                </w:p>
              </w:tc>
              <w:tc>
                <w:tcPr>
                  <w:tcW w:w="2140" w:type="dxa"/>
                  <w:tcBorders>
                    <w:top w:val="nil"/>
                    <w:left w:val="nil"/>
                    <w:bottom w:val="nil"/>
                    <w:right w:val="nil"/>
                  </w:tcBorders>
                  <w:shd w:val="clear" w:color="auto" w:fill="auto"/>
                  <w:noWrap/>
                  <w:vAlign w:val="bottom"/>
                  <w:hideMark/>
                </w:tcPr>
                <w:p w14:paraId="4DE57D6B"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7B897F8D" w14:textId="77777777" w:rsidTr="00846089">
              <w:trPr>
                <w:trHeight w:val="300"/>
              </w:trPr>
              <w:tc>
                <w:tcPr>
                  <w:tcW w:w="1480" w:type="dxa"/>
                  <w:tcBorders>
                    <w:top w:val="nil"/>
                    <w:left w:val="nil"/>
                    <w:bottom w:val="nil"/>
                    <w:right w:val="nil"/>
                  </w:tcBorders>
                  <w:shd w:val="clear" w:color="auto" w:fill="auto"/>
                  <w:noWrap/>
                  <w:vAlign w:val="bottom"/>
                  <w:hideMark/>
                </w:tcPr>
                <w:p w14:paraId="183170B7" w14:textId="77777777" w:rsidR="008435E3" w:rsidRPr="008435E3" w:rsidRDefault="008435E3" w:rsidP="008435E3">
                  <w:pPr>
                    <w:rPr>
                      <w:rFonts w:ascii="Arial" w:hAnsi="Arial" w:cs="Arial"/>
                      <w:lang w:val="en-GB"/>
                    </w:rPr>
                  </w:pPr>
                  <w:r w:rsidRPr="008435E3">
                    <w:rPr>
                      <w:rFonts w:ascii="Arial" w:hAnsi="Arial" w:cs="Arial"/>
                      <w:lang w:val="en-GB"/>
                    </w:rPr>
                    <w:t>2003</w:t>
                  </w:r>
                </w:p>
              </w:tc>
              <w:tc>
                <w:tcPr>
                  <w:tcW w:w="2140" w:type="dxa"/>
                  <w:tcBorders>
                    <w:top w:val="nil"/>
                    <w:left w:val="nil"/>
                    <w:bottom w:val="nil"/>
                    <w:right w:val="nil"/>
                  </w:tcBorders>
                  <w:shd w:val="clear" w:color="auto" w:fill="auto"/>
                  <w:noWrap/>
                  <w:vAlign w:val="bottom"/>
                  <w:hideMark/>
                </w:tcPr>
                <w:p w14:paraId="3BBDCDB5"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6F404B84" w14:textId="77777777" w:rsidTr="00846089">
              <w:trPr>
                <w:trHeight w:val="300"/>
              </w:trPr>
              <w:tc>
                <w:tcPr>
                  <w:tcW w:w="1480" w:type="dxa"/>
                  <w:tcBorders>
                    <w:top w:val="nil"/>
                    <w:left w:val="nil"/>
                    <w:bottom w:val="nil"/>
                    <w:right w:val="nil"/>
                  </w:tcBorders>
                  <w:shd w:val="clear" w:color="auto" w:fill="auto"/>
                  <w:noWrap/>
                  <w:vAlign w:val="bottom"/>
                  <w:hideMark/>
                </w:tcPr>
                <w:p w14:paraId="64EF4C84" w14:textId="77777777" w:rsidR="008435E3" w:rsidRPr="008435E3" w:rsidRDefault="008435E3" w:rsidP="008435E3">
                  <w:pPr>
                    <w:rPr>
                      <w:rFonts w:ascii="Arial" w:hAnsi="Arial" w:cs="Arial"/>
                      <w:lang w:val="en-GB"/>
                    </w:rPr>
                  </w:pPr>
                  <w:r w:rsidRPr="008435E3">
                    <w:rPr>
                      <w:rFonts w:ascii="Arial" w:hAnsi="Arial" w:cs="Arial"/>
                      <w:lang w:val="en-GB"/>
                    </w:rPr>
                    <w:t>2005</w:t>
                  </w:r>
                </w:p>
              </w:tc>
              <w:tc>
                <w:tcPr>
                  <w:tcW w:w="2140" w:type="dxa"/>
                  <w:tcBorders>
                    <w:top w:val="nil"/>
                    <w:left w:val="nil"/>
                    <w:bottom w:val="nil"/>
                    <w:right w:val="nil"/>
                  </w:tcBorders>
                  <w:shd w:val="clear" w:color="auto" w:fill="auto"/>
                  <w:noWrap/>
                  <w:vAlign w:val="bottom"/>
                  <w:hideMark/>
                </w:tcPr>
                <w:p w14:paraId="4B574D60" w14:textId="77777777" w:rsidR="008435E3" w:rsidRPr="008435E3" w:rsidRDefault="008435E3" w:rsidP="008435E3">
                  <w:pPr>
                    <w:rPr>
                      <w:rFonts w:ascii="Arial" w:hAnsi="Arial" w:cs="Arial"/>
                      <w:lang w:val="en-GB"/>
                    </w:rPr>
                  </w:pPr>
                  <w:r w:rsidRPr="008435E3">
                    <w:rPr>
                      <w:rFonts w:ascii="Arial" w:hAnsi="Arial" w:cs="Arial"/>
                      <w:lang w:val="en-GB"/>
                    </w:rPr>
                    <w:t>3</w:t>
                  </w:r>
                </w:p>
              </w:tc>
            </w:tr>
            <w:tr w:rsidR="008435E3" w:rsidRPr="008435E3" w14:paraId="45FC4B0D" w14:textId="77777777" w:rsidTr="00846089">
              <w:trPr>
                <w:trHeight w:val="300"/>
              </w:trPr>
              <w:tc>
                <w:tcPr>
                  <w:tcW w:w="1480" w:type="dxa"/>
                  <w:tcBorders>
                    <w:top w:val="nil"/>
                    <w:left w:val="nil"/>
                    <w:bottom w:val="nil"/>
                    <w:right w:val="nil"/>
                  </w:tcBorders>
                  <w:shd w:val="clear" w:color="auto" w:fill="auto"/>
                  <w:noWrap/>
                  <w:vAlign w:val="bottom"/>
                  <w:hideMark/>
                </w:tcPr>
                <w:p w14:paraId="109DF986" w14:textId="77777777" w:rsidR="008435E3" w:rsidRPr="008435E3" w:rsidRDefault="008435E3" w:rsidP="008435E3">
                  <w:pPr>
                    <w:rPr>
                      <w:rFonts w:ascii="Arial" w:hAnsi="Arial" w:cs="Arial"/>
                      <w:lang w:val="en-GB"/>
                    </w:rPr>
                  </w:pPr>
                  <w:r w:rsidRPr="008435E3">
                    <w:rPr>
                      <w:rFonts w:ascii="Arial" w:hAnsi="Arial" w:cs="Arial"/>
                      <w:lang w:val="en-GB"/>
                    </w:rPr>
                    <w:t>2006</w:t>
                  </w:r>
                </w:p>
              </w:tc>
              <w:tc>
                <w:tcPr>
                  <w:tcW w:w="2140" w:type="dxa"/>
                  <w:tcBorders>
                    <w:top w:val="nil"/>
                    <w:left w:val="nil"/>
                    <w:bottom w:val="nil"/>
                    <w:right w:val="nil"/>
                  </w:tcBorders>
                  <w:shd w:val="clear" w:color="auto" w:fill="auto"/>
                  <w:noWrap/>
                  <w:vAlign w:val="bottom"/>
                  <w:hideMark/>
                </w:tcPr>
                <w:p w14:paraId="177A32D1" w14:textId="77777777" w:rsidR="008435E3" w:rsidRPr="008435E3" w:rsidRDefault="008435E3" w:rsidP="008435E3">
                  <w:pPr>
                    <w:rPr>
                      <w:rFonts w:ascii="Arial" w:hAnsi="Arial" w:cs="Arial"/>
                      <w:lang w:val="en-GB"/>
                    </w:rPr>
                  </w:pPr>
                  <w:r w:rsidRPr="008435E3">
                    <w:rPr>
                      <w:rFonts w:ascii="Arial" w:hAnsi="Arial" w:cs="Arial"/>
                      <w:lang w:val="en-GB"/>
                    </w:rPr>
                    <w:t>4</w:t>
                  </w:r>
                </w:p>
              </w:tc>
            </w:tr>
            <w:tr w:rsidR="008435E3" w:rsidRPr="008435E3" w14:paraId="60073B95" w14:textId="77777777" w:rsidTr="00846089">
              <w:trPr>
                <w:trHeight w:val="300"/>
              </w:trPr>
              <w:tc>
                <w:tcPr>
                  <w:tcW w:w="1480" w:type="dxa"/>
                  <w:tcBorders>
                    <w:top w:val="nil"/>
                    <w:left w:val="nil"/>
                    <w:bottom w:val="nil"/>
                    <w:right w:val="nil"/>
                  </w:tcBorders>
                  <w:shd w:val="clear" w:color="auto" w:fill="auto"/>
                  <w:noWrap/>
                  <w:vAlign w:val="bottom"/>
                  <w:hideMark/>
                </w:tcPr>
                <w:p w14:paraId="7AD8045E" w14:textId="77777777" w:rsidR="008435E3" w:rsidRPr="008435E3" w:rsidRDefault="008435E3" w:rsidP="008435E3">
                  <w:pPr>
                    <w:rPr>
                      <w:rFonts w:ascii="Arial" w:hAnsi="Arial" w:cs="Arial"/>
                      <w:lang w:val="en-GB"/>
                    </w:rPr>
                  </w:pPr>
                  <w:r w:rsidRPr="008435E3">
                    <w:rPr>
                      <w:rFonts w:ascii="Arial" w:hAnsi="Arial" w:cs="Arial"/>
                      <w:lang w:val="en-GB"/>
                    </w:rPr>
                    <w:t>2007</w:t>
                  </w:r>
                </w:p>
              </w:tc>
              <w:tc>
                <w:tcPr>
                  <w:tcW w:w="2140" w:type="dxa"/>
                  <w:tcBorders>
                    <w:top w:val="nil"/>
                    <w:left w:val="nil"/>
                    <w:bottom w:val="nil"/>
                    <w:right w:val="nil"/>
                  </w:tcBorders>
                  <w:shd w:val="clear" w:color="auto" w:fill="auto"/>
                  <w:noWrap/>
                  <w:vAlign w:val="bottom"/>
                  <w:hideMark/>
                </w:tcPr>
                <w:p w14:paraId="4C2C7166" w14:textId="77777777" w:rsidR="008435E3" w:rsidRPr="008435E3" w:rsidRDefault="008435E3" w:rsidP="008435E3">
                  <w:pPr>
                    <w:rPr>
                      <w:rFonts w:ascii="Arial" w:hAnsi="Arial" w:cs="Arial"/>
                      <w:lang w:val="en-GB"/>
                    </w:rPr>
                  </w:pPr>
                  <w:r w:rsidRPr="008435E3">
                    <w:rPr>
                      <w:rFonts w:ascii="Arial" w:hAnsi="Arial" w:cs="Arial"/>
                      <w:lang w:val="en-GB"/>
                    </w:rPr>
                    <w:t>2</w:t>
                  </w:r>
                </w:p>
              </w:tc>
            </w:tr>
            <w:tr w:rsidR="008435E3" w:rsidRPr="008435E3" w14:paraId="0BFBF2B5" w14:textId="77777777" w:rsidTr="00846089">
              <w:trPr>
                <w:trHeight w:val="300"/>
              </w:trPr>
              <w:tc>
                <w:tcPr>
                  <w:tcW w:w="1480" w:type="dxa"/>
                  <w:tcBorders>
                    <w:top w:val="nil"/>
                    <w:left w:val="nil"/>
                    <w:bottom w:val="nil"/>
                    <w:right w:val="nil"/>
                  </w:tcBorders>
                  <w:shd w:val="clear" w:color="auto" w:fill="auto"/>
                  <w:noWrap/>
                  <w:vAlign w:val="bottom"/>
                  <w:hideMark/>
                </w:tcPr>
                <w:p w14:paraId="1085A1B1" w14:textId="77777777" w:rsidR="008435E3" w:rsidRPr="008435E3" w:rsidRDefault="008435E3" w:rsidP="008435E3">
                  <w:pPr>
                    <w:rPr>
                      <w:rFonts w:ascii="Arial" w:hAnsi="Arial" w:cs="Arial"/>
                      <w:lang w:val="en-GB"/>
                    </w:rPr>
                  </w:pPr>
                  <w:r w:rsidRPr="008435E3">
                    <w:rPr>
                      <w:rFonts w:ascii="Arial" w:hAnsi="Arial" w:cs="Arial"/>
                      <w:lang w:val="en-GB"/>
                    </w:rPr>
                    <w:t>2009</w:t>
                  </w:r>
                </w:p>
              </w:tc>
              <w:tc>
                <w:tcPr>
                  <w:tcW w:w="2140" w:type="dxa"/>
                  <w:tcBorders>
                    <w:top w:val="nil"/>
                    <w:left w:val="nil"/>
                    <w:bottom w:val="nil"/>
                    <w:right w:val="nil"/>
                  </w:tcBorders>
                  <w:shd w:val="clear" w:color="auto" w:fill="auto"/>
                  <w:noWrap/>
                  <w:vAlign w:val="bottom"/>
                  <w:hideMark/>
                </w:tcPr>
                <w:p w14:paraId="7198BF9E"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420EDDB4" w14:textId="77777777" w:rsidTr="00846089">
              <w:trPr>
                <w:trHeight w:val="300"/>
              </w:trPr>
              <w:tc>
                <w:tcPr>
                  <w:tcW w:w="1480" w:type="dxa"/>
                  <w:tcBorders>
                    <w:top w:val="nil"/>
                    <w:left w:val="nil"/>
                    <w:bottom w:val="nil"/>
                    <w:right w:val="nil"/>
                  </w:tcBorders>
                  <w:shd w:val="clear" w:color="auto" w:fill="auto"/>
                  <w:noWrap/>
                  <w:vAlign w:val="bottom"/>
                  <w:hideMark/>
                </w:tcPr>
                <w:p w14:paraId="5B9AC938" w14:textId="77777777" w:rsidR="008435E3" w:rsidRPr="008435E3" w:rsidRDefault="008435E3" w:rsidP="008435E3">
                  <w:pPr>
                    <w:rPr>
                      <w:rFonts w:ascii="Arial" w:hAnsi="Arial" w:cs="Arial"/>
                      <w:lang w:val="en-GB"/>
                    </w:rPr>
                  </w:pPr>
                  <w:r w:rsidRPr="008435E3">
                    <w:rPr>
                      <w:rFonts w:ascii="Arial" w:hAnsi="Arial" w:cs="Arial"/>
                      <w:lang w:val="en-GB"/>
                    </w:rPr>
                    <w:t>2010</w:t>
                  </w:r>
                </w:p>
              </w:tc>
              <w:tc>
                <w:tcPr>
                  <w:tcW w:w="2140" w:type="dxa"/>
                  <w:tcBorders>
                    <w:top w:val="nil"/>
                    <w:left w:val="nil"/>
                    <w:bottom w:val="nil"/>
                    <w:right w:val="nil"/>
                  </w:tcBorders>
                  <w:shd w:val="clear" w:color="auto" w:fill="auto"/>
                  <w:noWrap/>
                  <w:vAlign w:val="bottom"/>
                  <w:hideMark/>
                </w:tcPr>
                <w:p w14:paraId="5C263D69" w14:textId="77777777" w:rsidR="008435E3" w:rsidRPr="008435E3" w:rsidRDefault="008435E3" w:rsidP="008435E3">
                  <w:pPr>
                    <w:rPr>
                      <w:rFonts w:ascii="Arial" w:hAnsi="Arial" w:cs="Arial"/>
                      <w:lang w:val="en-GB"/>
                    </w:rPr>
                  </w:pPr>
                  <w:r w:rsidRPr="008435E3">
                    <w:rPr>
                      <w:rFonts w:ascii="Arial" w:hAnsi="Arial" w:cs="Arial"/>
                      <w:lang w:val="en-GB"/>
                    </w:rPr>
                    <w:t>4</w:t>
                  </w:r>
                </w:p>
              </w:tc>
            </w:tr>
            <w:tr w:rsidR="008435E3" w:rsidRPr="008435E3" w14:paraId="279849A8" w14:textId="77777777" w:rsidTr="00846089">
              <w:trPr>
                <w:trHeight w:val="300"/>
              </w:trPr>
              <w:tc>
                <w:tcPr>
                  <w:tcW w:w="1480" w:type="dxa"/>
                  <w:tcBorders>
                    <w:top w:val="nil"/>
                    <w:left w:val="nil"/>
                    <w:bottom w:val="nil"/>
                    <w:right w:val="nil"/>
                  </w:tcBorders>
                  <w:shd w:val="clear" w:color="auto" w:fill="auto"/>
                  <w:noWrap/>
                  <w:vAlign w:val="bottom"/>
                  <w:hideMark/>
                </w:tcPr>
                <w:p w14:paraId="4F5C2632" w14:textId="77777777" w:rsidR="008435E3" w:rsidRPr="008435E3" w:rsidRDefault="008435E3" w:rsidP="008435E3">
                  <w:pPr>
                    <w:rPr>
                      <w:rFonts w:ascii="Arial" w:hAnsi="Arial" w:cs="Arial"/>
                      <w:bCs/>
                      <w:lang w:val="en-GB"/>
                    </w:rPr>
                  </w:pPr>
                  <w:r w:rsidRPr="008435E3">
                    <w:rPr>
                      <w:rFonts w:ascii="Arial" w:hAnsi="Arial" w:cs="Arial"/>
                      <w:bCs/>
                      <w:lang w:val="en-GB"/>
                    </w:rPr>
                    <w:t>succeeded</w:t>
                  </w:r>
                </w:p>
              </w:tc>
              <w:tc>
                <w:tcPr>
                  <w:tcW w:w="2140" w:type="dxa"/>
                  <w:tcBorders>
                    <w:top w:val="nil"/>
                    <w:left w:val="nil"/>
                    <w:bottom w:val="nil"/>
                    <w:right w:val="nil"/>
                  </w:tcBorders>
                  <w:shd w:val="clear" w:color="auto" w:fill="auto"/>
                  <w:noWrap/>
                  <w:vAlign w:val="bottom"/>
                  <w:hideMark/>
                </w:tcPr>
                <w:p w14:paraId="1D3223E8" w14:textId="77777777" w:rsidR="008435E3" w:rsidRPr="008435E3" w:rsidRDefault="008435E3" w:rsidP="008435E3">
                  <w:pPr>
                    <w:rPr>
                      <w:rFonts w:ascii="Arial" w:hAnsi="Arial" w:cs="Arial"/>
                      <w:bCs/>
                      <w:lang w:val="en-GB"/>
                    </w:rPr>
                  </w:pPr>
                  <w:r w:rsidRPr="008435E3">
                    <w:rPr>
                      <w:rFonts w:ascii="Arial" w:hAnsi="Arial" w:cs="Arial"/>
                      <w:bCs/>
                      <w:lang w:val="en-GB"/>
                    </w:rPr>
                    <w:t>55</w:t>
                  </w:r>
                </w:p>
              </w:tc>
            </w:tr>
            <w:tr w:rsidR="008435E3" w:rsidRPr="008435E3" w14:paraId="42982E2F" w14:textId="77777777" w:rsidTr="00846089">
              <w:trPr>
                <w:trHeight w:val="300"/>
              </w:trPr>
              <w:tc>
                <w:tcPr>
                  <w:tcW w:w="1480" w:type="dxa"/>
                  <w:tcBorders>
                    <w:top w:val="nil"/>
                    <w:left w:val="nil"/>
                    <w:bottom w:val="nil"/>
                    <w:right w:val="nil"/>
                  </w:tcBorders>
                  <w:shd w:val="clear" w:color="auto" w:fill="auto"/>
                  <w:noWrap/>
                  <w:vAlign w:val="bottom"/>
                  <w:hideMark/>
                </w:tcPr>
                <w:p w14:paraId="184E8BB9" w14:textId="77777777" w:rsidR="008435E3" w:rsidRPr="008435E3" w:rsidRDefault="008435E3" w:rsidP="008435E3">
                  <w:pPr>
                    <w:rPr>
                      <w:rFonts w:ascii="Arial" w:hAnsi="Arial" w:cs="Arial"/>
                      <w:lang w:val="en-GB"/>
                    </w:rPr>
                  </w:pPr>
                  <w:r w:rsidRPr="008435E3">
                    <w:rPr>
                      <w:rFonts w:ascii="Arial" w:hAnsi="Arial" w:cs="Arial"/>
                      <w:lang w:val="en-GB"/>
                    </w:rPr>
                    <w:t>1997</w:t>
                  </w:r>
                </w:p>
              </w:tc>
              <w:tc>
                <w:tcPr>
                  <w:tcW w:w="2140" w:type="dxa"/>
                  <w:tcBorders>
                    <w:top w:val="nil"/>
                    <w:left w:val="nil"/>
                    <w:bottom w:val="nil"/>
                    <w:right w:val="nil"/>
                  </w:tcBorders>
                  <w:shd w:val="clear" w:color="auto" w:fill="auto"/>
                  <w:noWrap/>
                  <w:vAlign w:val="bottom"/>
                  <w:hideMark/>
                </w:tcPr>
                <w:p w14:paraId="1852FBF2" w14:textId="77777777" w:rsidR="008435E3" w:rsidRPr="008435E3" w:rsidRDefault="008435E3" w:rsidP="008435E3">
                  <w:pPr>
                    <w:rPr>
                      <w:rFonts w:ascii="Arial" w:hAnsi="Arial" w:cs="Arial"/>
                      <w:lang w:val="en-GB"/>
                    </w:rPr>
                  </w:pPr>
                  <w:r w:rsidRPr="008435E3">
                    <w:rPr>
                      <w:rFonts w:ascii="Arial" w:hAnsi="Arial" w:cs="Arial"/>
                      <w:lang w:val="en-GB"/>
                    </w:rPr>
                    <w:t>2</w:t>
                  </w:r>
                </w:p>
              </w:tc>
            </w:tr>
            <w:tr w:rsidR="008435E3" w:rsidRPr="008435E3" w14:paraId="2C90B0A4" w14:textId="77777777" w:rsidTr="00846089">
              <w:trPr>
                <w:trHeight w:val="300"/>
              </w:trPr>
              <w:tc>
                <w:tcPr>
                  <w:tcW w:w="1480" w:type="dxa"/>
                  <w:tcBorders>
                    <w:top w:val="nil"/>
                    <w:left w:val="nil"/>
                    <w:bottom w:val="nil"/>
                    <w:right w:val="nil"/>
                  </w:tcBorders>
                  <w:shd w:val="clear" w:color="auto" w:fill="auto"/>
                  <w:noWrap/>
                  <w:vAlign w:val="bottom"/>
                  <w:hideMark/>
                </w:tcPr>
                <w:p w14:paraId="63308E8C" w14:textId="77777777" w:rsidR="008435E3" w:rsidRPr="008435E3" w:rsidRDefault="008435E3" w:rsidP="008435E3">
                  <w:pPr>
                    <w:rPr>
                      <w:rFonts w:ascii="Arial" w:hAnsi="Arial" w:cs="Arial"/>
                      <w:lang w:val="en-GB"/>
                    </w:rPr>
                  </w:pPr>
                  <w:r w:rsidRPr="008435E3">
                    <w:rPr>
                      <w:rFonts w:ascii="Arial" w:hAnsi="Arial" w:cs="Arial"/>
                      <w:lang w:val="en-GB"/>
                    </w:rPr>
                    <w:t>1998</w:t>
                  </w:r>
                </w:p>
              </w:tc>
              <w:tc>
                <w:tcPr>
                  <w:tcW w:w="2140" w:type="dxa"/>
                  <w:tcBorders>
                    <w:top w:val="nil"/>
                    <w:left w:val="nil"/>
                    <w:bottom w:val="nil"/>
                    <w:right w:val="nil"/>
                  </w:tcBorders>
                  <w:shd w:val="clear" w:color="auto" w:fill="auto"/>
                  <w:noWrap/>
                  <w:vAlign w:val="bottom"/>
                  <w:hideMark/>
                </w:tcPr>
                <w:p w14:paraId="58D98A04"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6E421812" w14:textId="77777777" w:rsidTr="00846089">
              <w:trPr>
                <w:trHeight w:val="300"/>
              </w:trPr>
              <w:tc>
                <w:tcPr>
                  <w:tcW w:w="1480" w:type="dxa"/>
                  <w:tcBorders>
                    <w:top w:val="nil"/>
                    <w:left w:val="nil"/>
                    <w:bottom w:val="nil"/>
                    <w:right w:val="nil"/>
                  </w:tcBorders>
                  <w:shd w:val="clear" w:color="auto" w:fill="auto"/>
                  <w:noWrap/>
                  <w:vAlign w:val="bottom"/>
                  <w:hideMark/>
                </w:tcPr>
                <w:p w14:paraId="45D560B7" w14:textId="77777777" w:rsidR="008435E3" w:rsidRPr="008435E3" w:rsidRDefault="008435E3" w:rsidP="008435E3">
                  <w:pPr>
                    <w:rPr>
                      <w:rFonts w:ascii="Arial" w:hAnsi="Arial" w:cs="Arial"/>
                      <w:lang w:val="en-GB"/>
                    </w:rPr>
                  </w:pPr>
                  <w:r w:rsidRPr="008435E3">
                    <w:rPr>
                      <w:rFonts w:ascii="Arial" w:hAnsi="Arial" w:cs="Arial"/>
                      <w:lang w:val="en-GB"/>
                    </w:rPr>
                    <w:t>1999</w:t>
                  </w:r>
                </w:p>
              </w:tc>
              <w:tc>
                <w:tcPr>
                  <w:tcW w:w="2140" w:type="dxa"/>
                  <w:tcBorders>
                    <w:top w:val="nil"/>
                    <w:left w:val="nil"/>
                    <w:bottom w:val="nil"/>
                    <w:right w:val="nil"/>
                  </w:tcBorders>
                  <w:shd w:val="clear" w:color="auto" w:fill="auto"/>
                  <w:noWrap/>
                  <w:vAlign w:val="bottom"/>
                  <w:hideMark/>
                </w:tcPr>
                <w:p w14:paraId="25EC1DDB"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4FCB8505" w14:textId="77777777" w:rsidTr="00846089">
              <w:trPr>
                <w:trHeight w:val="300"/>
              </w:trPr>
              <w:tc>
                <w:tcPr>
                  <w:tcW w:w="1480" w:type="dxa"/>
                  <w:tcBorders>
                    <w:top w:val="nil"/>
                    <w:left w:val="nil"/>
                    <w:bottom w:val="nil"/>
                    <w:right w:val="nil"/>
                  </w:tcBorders>
                  <w:shd w:val="clear" w:color="auto" w:fill="auto"/>
                  <w:noWrap/>
                  <w:vAlign w:val="bottom"/>
                  <w:hideMark/>
                </w:tcPr>
                <w:p w14:paraId="78A26F9C" w14:textId="77777777" w:rsidR="008435E3" w:rsidRPr="008435E3" w:rsidRDefault="008435E3" w:rsidP="008435E3">
                  <w:pPr>
                    <w:rPr>
                      <w:rFonts w:ascii="Arial" w:hAnsi="Arial" w:cs="Arial"/>
                      <w:lang w:val="en-GB"/>
                    </w:rPr>
                  </w:pPr>
                  <w:r w:rsidRPr="008435E3">
                    <w:rPr>
                      <w:rFonts w:ascii="Arial" w:hAnsi="Arial" w:cs="Arial"/>
                      <w:lang w:val="en-GB"/>
                    </w:rPr>
                    <w:t>2000</w:t>
                  </w:r>
                </w:p>
              </w:tc>
              <w:tc>
                <w:tcPr>
                  <w:tcW w:w="2140" w:type="dxa"/>
                  <w:tcBorders>
                    <w:top w:val="nil"/>
                    <w:left w:val="nil"/>
                    <w:bottom w:val="nil"/>
                    <w:right w:val="nil"/>
                  </w:tcBorders>
                  <w:shd w:val="clear" w:color="auto" w:fill="auto"/>
                  <w:noWrap/>
                  <w:vAlign w:val="bottom"/>
                  <w:hideMark/>
                </w:tcPr>
                <w:p w14:paraId="0AA0A44B"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02839C07" w14:textId="77777777" w:rsidTr="00846089">
              <w:trPr>
                <w:trHeight w:val="300"/>
              </w:trPr>
              <w:tc>
                <w:tcPr>
                  <w:tcW w:w="1480" w:type="dxa"/>
                  <w:tcBorders>
                    <w:top w:val="nil"/>
                    <w:left w:val="nil"/>
                    <w:bottom w:val="nil"/>
                    <w:right w:val="nil"/>
                  </w:tcBorders>
                  <w:shd w:val="clear" w:color="auto" w:fill="auto"/>
                  <w:noWrap/>
                  <w:vAlign w:val="bottom"/>
                  <w:hideMark/>
                </w:tcPr>
                <w:p w14:paraId="4DBAFE5C" w14:textId="77777777" w:rsidR="008435E3" w:rsidRPr="008435E3" w:rsidRDefault="008435E3" w:rsidP="008435E3">
                  <w:pPr>
                    <w:rPr>
                      <w:rFonts w:ascii="Arial" w:hAnsi="Arial" w:cs="Arial"/>
                      <w:lang w:val="en-GB"/>
                    </w:rPr>
                  </w:pPr>
                  <w:r w:rsidRPr="008435E3">
                    <w:rPr>
                      <w:rFonts w:ascii="Arial" w:hAnsi="Arial" w:cs="Arial"/>
                      <w:lang w:val="en-GB"/>
                    </w:rPr>
                    <w:t>2001</w:t>
                  </w:r>
                </w:p>
              </w:tc>
              <w:tc>
                <w:tcPr>
                  <w:tcW w:w="2140" w:type="dxa"/>
                  <w:tcBorders>
                    <w:top w:val="nil"/>
                    <w:left w:val="nil"/>
                    <w:bottom w:val="nil"/>
                    <w:right w:val="nil"/>
                  </w:tcBorders>
                  <w:shd w:val="clear" w:color="auto" w:fill="auto"/>
                  <w:noWrap/>
                  <w:vAlign w:val="bottom"/>
                  <w:hideMark/>
                </w:tcPr>
                <w:p w14:paraId="19BCFEB1"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1EF965EF" w14:textId="77777777" w:rsidTr="00846089">
              <w:trPr>
                <w:trHeight w:val="300"/>
              </w:trPr>
              <w:tc>
                <w:tcPr>
                  <w:tcW w:w="1480" w:type="dxa"/>
                  <w:tcBorders>
                    <w:top w:val="nil"/>
                    <w:left w:val="nil"/>
                    <w:bottom w:val="nil"/>
                    <w:right w:val="nil"/>
                  </w:tcBorders>
                  <w:shd w:val="clear" w:color="auto" w:fill="auto"/>
                  <w:noWrap/>
                  <w:vAlign w:val="bottom"/>
                  <w:hideMark/>
                </w:tcPr>
                <w:p w14:paraId="0E057636" w14:textId="77777777" w:rsidR="008435E3" w:rsidRPr="008435E3" w:rsidRDefault="008435E3" w:rsidP="008435E3">
                  <w:pPr>
                    <w:rPr>
                      <w:rFonts w:ascii="Arial" w:hAnsi="Arial" w:cs="Arial"/>
                      <w:lang w:val="en-GB"/>
                    </w:rPr>
                  </w:pPr>
                  <w:r w:rsidRPr="008435E3">
                    <w:rPr>
                      <w:rFonts w:ascii="Arial" w:hAnsi="Arial" w:cs="Arial"/>
                      <w:lang w:val="en-GB"/>
                    </w:rPr>
                    <w:t>2002</w:t>
                  </w:r>
                </w:p>
              </w:tc>
              <w:tc>
                <w:tcPr>
                  <w:tcW w:w="2140" w:type="dxa"/>
                  <w:tcBorders>
                    <w:top w:val="nil"/>
                    <w:left w:val="nil"/>
                    <w:bottom w:val="nil"/>
                    <w:right w:val="nil"/>
                  </w:tcBorders>
                  <w:shd w:val="clear" w:color="auto" w:fill="auto"/>
                  <w:noWrap/>
                  <w:vAlign w:val="bottom"/>
                  <w:hideMark/>
                </w:tcPr>
                <w:p w14:paraId="0294BBE8" w14:textId="77777777" w:rsidR="008435E3" w:rsidRPr="008435E3" w:rsidRDefault="008435E3" w:rsidP="008435E3">
                  <w:pPr>
                    <w:rPr>
                      <w:rFonts w:ascii="Arial" w:hAnsi="Arial" w:cs="Arial"/>
                      <w:lang w:val="en-GB"/>
                    </w:rPr>
                  </w:pPr>
                  <w:r w:rsidRPr="008435E3">
                    <w:rPr>
                      <w:rFonts w:ascii="Arial" w:hAnsi="Arial" w:cs="Arial"/>
                      <w:lang w:val="en-GB"/>
                    </w:rPr>
                    <w:t>1</w:t>
                  </w:r>
                </w:p>
              </w:tc>
            </w:tr>
            <w:tr w:rsidR="008435E3" w:rsidRPr="008435E3" w14:paraId="7264D374" w14:textId="77777777" w:rsidTr="00846089">
              <w:trPr>
                <w:trHeight w:val="300"/>
              </w:trPr>
              <w:tc>
                <w:tcPr>
                  <w:tcW w:w="1480" w:type="dxa"/>
                  <w:tcBorders>
                    <w:top w:val="nil"/>
                    <w:left w:val="nil"/>
                    <w:bottom w:val="nil"/>
                    <w:right w:val="nil"/>
                  </w:tcBorders>
                  <w:shd w:val="clear" w:color="auto" w:fill="auto"/>
                  <w:noWrap/>
                  <w:vAlign w:val="bottom"/>
                  <w:hideMark/>
                </w:tcPr>
                <w:p w14:paraId="60C85392" w14:textId="77777777" w:rsidR="008435E3" w:rsidRPr="008435E3" w:rsidRDefault="008435E3" w:rsidP="008435E3">
                  <w:pPr>
                    <w:rPr>
                      <w:rFonts w:ascii="Arial" w:hAnsi="Arial" w:cs="Arial"/>
                      <w:lang w:val="en-GB"/>
                    </w:rPr>
                  </w:pPr>
                  <w:r w:rsidRPr="008435E3">
                    <w:rPr>
                      <w:rFonts w:ascii="Arial" w:hAnsi="Arial" w:cs="Arial"/>
                      <w:lang w:val="en-GB"/>
                    </w:rPr>
                    <w:t>2004</w:t>
                  </w:r>
                </w:p>
              </w:tc>
              <w:tc>
                <w:tcPr>
                  <w:tcW w:w="2140" w:type="dxa"/>
                  <w:tcBorders>
                    <w:top w:val="nil"/>
                    <w:left w:val="nil"/>
                    <w:bottom w:val="nil"/>
                    <w:right w:val="nil"/>
                  </w:tcBorders>
                  <w:shd w:val="clear" w:color="auto" w:fill="auto"/>
                  <w:noWrap/>
                  <w:vAlign w:val="bottom"/>
                  <w:hideMark/>
                </w:tcPr>
                <w:p w14:paraId="003AFF67" w14:textId="77777777" w:rsidR="008435E3" w:rsidRPr="008435E3" w:rsidRDefault="008435E3" w:rsidP="008435E3">
                  <w:pPr>
                    <w:rPr>
                      <w:rFonts w:ascii="Arial" w:hAnsi="Arial" w:cs="Arial"/>
                      <w:lang w:val="en-GB"/>
                    </w:rPr>
                  </w:pPr>
                  <w:r w:rsidRPr="008435E3">
                    <w:rPr>
                      <w:rFonts w:ascii="Arial" w:hAnsi="Arial" w:cs="Arial"/>
                      <w:lang w:val="en-GB"/>
                    </w:rPr>
                    <w:t>5</w:t>
                  </w:r>
                </w:p>
              </w:tc>
            </w:tr>
            <w:tr w:rsidR="008435E3" w:rsidRPr="008435E3" w14:paraId="7B9E7CCF" w14:textId="77777777" w:rsidTr="00846089">
              <w:trPr>
                <w:trHeight w:val="300"/>
              </w:trPr>
              <w:tc>
                <w:tcPr>
                  <w:tcW w:w="1480" w:type="dxa"/>
                  <w:tcBorders>
                    <w:top w:val="nil"/>
                    <w:left w:val="nil"/>
                    <w:bottom w:val="nil"/>
                    <w:right w:val="nil"/>
                  </w:tcBorders>
                  <w:shd w:val="clear" w:color="auto" w:fill="auto"/>
                  <w:noWrap/>
                  <w:vAlign w:val="bottom"/>
                  <w:hideMark/>
                </w:tcPr>
                <w:p w14:paraId="2110FC75" w14:textId="77777777" w:rsidR="008435E3" w:rsidRPr="008435E3" w:rsidRDefault="008435E3" w:rsidP="008435E3">
                  <w:pPr>
                    <w:rPr>
                      <w:rFonts w:ascii="Arial" w:hAnsi="Arial" w:cs="Arial"/>
                      <w:lang w:val="en-GB"/>
                    </w:rPr>
                  </w:pPr>
                  <w:r w:rsidRPr="008435E3">
                    <w:rPr>
                      <w:rFonts w:ascii="Arial" w:hAnsi="Arial" w:cs="Arial"/>
                      <w:lang w:val="en-GB"/>
                    </w:rPr>
                    <w:t>2005</w:t>
                  </w:r>
                </w:p>
              </w:tc>
              <w:tc>
                <w:tcPr>
                  <w:tcW w:w="2140" w:type="dxa"/>
                  <w:tcBorders>
                    <w:top w:val="nil"/>
                    <w:left w:val="nil"/>
                    <w:bottom w:val="nil"/>
                    <w:right w:val="nil"/>
                  </w:tcBorders>
                  <w:shd w:val="clear" w:color="auto" w:fill="auto"/>
                  <w:noWrap/>
                  <w:vAlign w:val="bottom"/>
                  <w:hideMark/>
                </w:tcPr>
                <w:p w14:paraId="23B1EB59" w14:textId="77777777" w:rsidR="008435E3" w:rsidRPr="008435E3" w:rsidRDefault="008435E3" w:rsidP="008435E3">
                  <w:pPr>
                    <w:rPr>
                      <w:rFonts w:ascii="Arial" w:hAnsi="Arial" w:cs="Arial"/>
                      <w:lang w:val="en-GB"/>
                    </w:rPr>
                  </w:pPr>
                  <w:r w:rsidRPr="008435E3">
                    <w:rPr>
                      <w:rFonts w:ascii="Arial" w:hAnsi="Arial" w:cs="Arial"/>
                      <w:lang w:val="en-GB"/>
                    </w:rPr>
                    <w:t>3</w:t>
                  </w:r>
                </w:p>
              </w:tc>
            </w:tr>
            <w:tr w:rsidR="008435E3" w:rsidRPr="008435E3" w14:paraId="095E85A8" w14:textId="77777777" w:rsidTr="00846089">
              <w:trPr>
                <w:trHeight w:val="300"/>
              </w:trPr>
              <w:tc>
                <w:tcPr>
                  <w:tcW w:w="1480" w:type="dxa"/>
                  <w:tcBorders>
                    <w:top w:val="nil"/>
                    <w:left w:val="nil"/>
                    <w:bottom w:val="nil"/>
                    <w:right w:val="nil"/>
                  </w:tcBorders>
                  <w:shd w:val="clear" w:color="auto" w:fill="auto"/>
                  <w:noWrap/>
                  <w:vAlign w:val="bottom"/>
                  <w:hideMark/>
                </w:tcPr>
                <w:p w14:paraId="0A271C58" w14:textId="77777777" w:rsidR="008435E3" w:rsidRPr="008435E3" w:rsidRDefault="008435E3" w:rsidP="008435E3">
                  <w:pPr>
                    <w:rPr>
                      <w:rFonts w:ascii="Arial" w:hAnsi="Arial" w:cs="Arial"/>
                      <w:lang w:val="en-GB"/>
                    </w:rPr>
                  </w:pPr>
                  <w:r w:rsidRPr="008435E3">
                    <w:rPr>
                      <w:rFonts w:ascii="Arial" w:hAnsi="Arial" w:cs="Arial"/>
                      <w:lang w:val="en-GB"/>
                    </w:rPr>
                    <w:t>2006</w:t>
                  </w:r>
                </w:p>
              </w:tc>
              <w:tc>
                <w:tcPr>
                  <w:tcW w:w="2140" w:type="dxa"/>
                  <w:tcBorders>
                    <w:top w:val="nil"/>
                    <w:left w:val="nil"/>
                    <w:bottom w:val="nil"/>
                    <w:right w:val="nil"/>
                  </w:tcBorders>
                  <w:shd w:val="clear" w:color="auto" w:fill="auto"/>
                  <w:noWrap/>
                  <w:vAlign w:val="bottom"/>
                  <w:hideMark/>
                </w:tcPr>
                <w:p w14:paraId="19771B49" w14:textId="77777777" w:rsidR="008435E3" w:rsidRPr="008435E3" w:rsidRDefault="008435E3" w:rsidP="008435E3">
                  <w:pPr>
                    <w:rPr>
                      <w:rFonts w:ascii="Arial" w:hAnsi="Arial" w:cs="Arial"/>
                      <w:lang w:val="en-GB"/>
                    </w:rPr>
                  </w:pPr>
                  <w:r w:rsidRPr="008435E3">
                    <w:rPr>
                      <w:rFonts w:ascii="Arial" w:hAnsi="Arial" w:cs="Arial"/>
                      <w:lang w:val="en-GB"/>
                    </w:rPr>
                    <w:t>5</w:t>
                  </w:r>
                </w:p>
              </w:tc>
            </w:tr>
            <w:tr w:rsidR="008435E3" w:rsidRPr="008435E3" w14:paraId="4043B512" w14:textId="77777777" w:rsidTr="00846089">
              <w:trPr>
                <w:trHeight w:val="300"/>
              </w:trPr>
              <w:tc>
                <w:tcPr>
                  <w:tcW w:w="1480" w:type="dxa"/>
                  <w:tcBorders>
                    <w:top w:val="nil"/>
                    <w:left w:val="nil"/>
                    <w:bottom w:val="nil"/>
                    <w:right w:val="nil"/>
                  </w:tcBorders>
                  <w:shd w:val="clear" w:color="auto" w:fill="auto"/>
                  <w:noWrap/>
                  <w:vAlign w:val="bottom"/>
                  <w:hideMark/>
                </w:tcPr>
                <w:p w14:paraId="0A3A321C" w14:textId="77777777" w:rsidR="008435E3" w:rsidRPr="008435E3" w:rsidRDefault="008435E3" w:rsidP="008435E3">
                  <w:pPr>
                    <w:rPr>
                      <w:rFonts w:ascii="Arial" w:hAnsi="Arial" w:cs="Arial"/>
                      <w:lang w:val="en-GB"/>
                    </w:rPr>
                  </w:pPr>
                  <w:r w:rsidRPr="008435E3">
                    <w:rPr>
                      <w:rFonts w:ascii="Arial" w:hAnsi="Arial" w:cs="Arial"/>
                      <w:lang w:val="en-GB"/>
                    </w:rPr>
                    <w:t>2007</w:t>
                  </w:r>
                </w:p>
              </w:tc>
              <w:tc>
                <w:tcPr>
                  <w:tcW w:w="2140" w:type="dxa"/>
                  <w:tcBorders>
                    <w:top w:val="nil"/>
                    <w:left w:val="nil"/>
                    <w:bottom w:val="nil"/>
                    <w:right w:val="nil"/>
                  </w:tcBorders>
                  <w:shd w:val="clear" w:color="auto" w:fill="auto"/>
                  <w:noWrap/>
                  <w:vAlign w:val="bottom"/>
                  <w:hideMark/>
                </w:tcPr>
                <w:p w14:paraId="75A118DC" w14:textId="77777777" w:rsidR="008435E3" w:rsidRPr="008435E3" w:rsidRDefault="008435E3" w:rsidP="008435E3">
                  <w:pPr>
                    <w:rPr>
                      <w:rFonts w:ascii="Arial" w:hAnsi="Arial" w:cs="Arial"/>
                      <w:lang w:val="en-GB"/>
                    </w:rPr>
                  </w:pPr>
                  <w:r w:rsidRPr="008435E3">
                    <w:rPr>
                      <w:rFonts w:ascii="Arial" w:hAnsi="Arial" w:cs="Arial"/>
                      <w:lang w:val="en-GB"/>
                    </w:rPr>
                    <w:t>11</w:t>
                  </w:r>
                </w:p>
              </w:tc>
            </w:tr>
            <w:tr w:rsidR="008435E3" w:rsidRPr="008435E3" w14:paraId="6B6BC37F" w14:textId="77777777" w:rsidTr="00846089">
              <w:trPr>
                <w:trHeight w:val="300"/>
              </w:trPr>
              <w:tc>
                <w:tcPr>
                  <w:tcW w:w="1480" w:type="dxa"/>
                  <w:tcBorders>
                    <w:top w:val="nil"/>
                    <w:left w:val="nil"/>
                    <w:bottom w:val="nil"/>
                    <w:right w:val="nil"/>
                  </w:tcBorders>
                  <w:shd w:val="clear" w:color="auto" w:fill="auto"/>
                  <w:noWrap/>
                  <w:vAlign w:val="bottom"/>
                  <w:hideMark/>
                </w:tcPr>
                <w:p w14:paraId="008644D7" w14:textId="77777777" w:rsidR="008435E3" w:rsidRPr="008435E3" w:rsidRDefault="008435E3" w:rsidP="008435E3">
                  <w:pPr>
                    <w:rPr>
                      <w:rFonts w:ascii="Arial" w:hAnsi="Arial" w:cs="Arial"/>
                      <w:lang w:val="en-GB"/>
                    </w:rPr>
                  </w:pPr>
                  <w:r w:rsidRPr="008435E3">
                    <w:rPr>
                      <w:rFonts w:ascii="Arial" w:hAnsi="Arial" w:cs="Arial"/>
                      <w:lang w:val="en-GB"/>
                    </w:rPr>
                    <w:t>2009</w:t>
                  </w:r>
                </w:p>
              </w:tc>
              <w:tc>
                <w:tcPr>
                  <w:tcW w:w="2140" w:type="dxa"/>
                  <w:tcBorders>
                    <w:top w:val="nil"/>
                    <w:left w:val="nil"/>
                    <w:bottom w:val="nil"/>
                    <w:right w:val="nil"/>
                  </w:tcBorders>
                  <w:shd w:val="clear" w:color="auto" w:fill="auto"/>
                  <w:noWrap/>
                  <w:vAlign w:val="bottom"/>
                  <w:hideMark/>
                </w:tcPr>
                <w:p w14:paraId="3A0BA2A7" w14:textId="77777777" w:rsidR="008435E3" w:rsidRPr="008435E3" w:rsidRDefault="008435E3" w:rsidP="008435E3">
                  <w:pPr>
                    <w:rPr>
                      <w:rFonts w:ascii="Arial" w:hAnsi="Arial" w:cs="Arial"/>
                      <w:lang w:val="en-GB"/>
                    </w:rPr>
                  </w:pPr>
                  <w:r w:rsidRPr="008435E3">
                    <w:rPr>
                      <w:rFonts w:ascii="Arial" w:hAnsi="Arial" w:cs="Arial"/>
                      <w:lang w:val="en-GB"/>
                    </w:rPr>
                    <w:t>13</w:t>
                  </w:r>
                </w:p>
              </w:tc>
            </w:tr>
            <w:tr w:rsidR="008435E3" w:rsidRPr="008435E3" w14:paraId="5E01319D" w14:textId="77777777" w:rsidTr="00846089">
              <w:trPr>
                <w:trHeight w:val="300"/>
              </w:trPr>
              <w:tc>
                <w:tcPr>
                  <w:tcW w:w="1480" w:type="dxa"/>
                  <w:tcBorders>
                    <w:top w:val="nil"/>
                    <w:left w:val="nil"/>
                    <w:bottom w:val="nil"/>
                    <w:right w:val="nil"/>
                  </w:tcBorders>
                  <w:shd w:val="clear" w:color="auto" w:fill="auto"/>
                  <w:noWrap/>
                  <w:vAlign w:val="bottom"/>
                  <w:hideMark/>
                </w:tcPr>
                <w:p w14:paraId="2037DAD8" w14:textId="77777777" w:rsidR="008435E3" w:rsidRPr="008435E3" w:rsidRDefault="008435E3" w:rsidP="008435E3">
                  <w:pPr>
                    <w:rPr>
                      <w:rFonts w:ascii="Arial" w:hAnsi="Arial" w:cs="Arial"/>
                      <w:lang w:val="en-GB"/>
                    </w:rPr>
                  </w:pPr>
                  <w:r w:rsidRPr="008435E3">
                    <w:rPr>
                      <w:rFonts w:ascii="Arial" w:hAnsi="Arial" w:cs="Arial"/>
                      <w:lang w:val="en-GB"/>
                    </w:rPr>
                    <w:t>2010</w:t>
                  </w:r>
                </w:p>
              </w:tc>
              <w:tc>
                <w:tcPr>
                  <w:tcW w:w="2140" w:type="dxa"/>
                  <w:tcBorders>
                    <w:top w:val="nil"/>
                    <w:left w:val="nil"/>
                    <w:bottom w:val="nil"/>
                    <w:right w:val="nil"/>
                  </w:tcBorders>
                  <w:shd w:val="clear" w:color="auto" w:fill="auto"/>
                  <w:noWrap/>
                  <w:vAlign w:val="bottom"/>
                  <w:hideMark/>
                </w:tcPr>
                <w:p w14:paraId="19D3661D" w14:textId="77777777" w:rsidR="008435E3" w:rsidRPr="008435E3" w:rsidRDefault="008435E3" w:rsidP="008435E3">
                  <w:pPr>
                    <w:rPr>
                      <w:rFonts w:ascii="Arial" w:hAnsi="Arial" w:cs="Arial"/>
                      <w:lang w:val="en-GB"/>
                    </w:rPr>
                  </w:pPr>
                  <w:r w:rsidRPr="008435E3">
                    <w:rPr>
                      <w:rFonts w:ascii="Arial" w:hAnsi="Arial" w:cs="Arial"/>
                      <w:lang w:val="en-GB"/>
                    </w:rPr>
                    <w:t>4</w:t>
                  </w:r>
                </w:p>
              </w:tc>
            </w:tr>
            <w:tr w:rsidR="008435E3" w:rsidRPr="008435E3" w14:paraId="2BE4C588" w14:textId="77777777" w:rsidTr="00846089">
              <w:trPr>
                <w:trHeight w:val="300"/>
              </w:trPr>
              <w:tc>
                <w:tcPr>
                  <w:tcW w:w="1480" w:type="dxa"/>
                  <w:tcBorders>
                    <w:top w:val="nil"/>
                    <w:left w:val="nil"/>
                    <w:bottom w:val="nil"/>
                    <w:right w:val="nil"/>
                  </w:tcBorders>
                  <w:shd w:val="clear" w:color="auto" w:fill="auto"/>
                  <w:noWrap/>
                  <w:vAlign w:val="bottom"/>
                  <w:hideMark/>
                </w:tcPr>
                <w:p w14:paraId="6ED92E06" w14:textId="77777777" w:rsidR="008435E3" w:rsidRPr="008435E3" w:rsidRDefault="008435E3" w:rsidP="008435E3">
                  <w:pPr>
                    <w:rPr>
                      <w:rFonts w:ascii="Arial" w:hAnsi="Arial" w:cs="Arial"/>
                      <w:lang w:val="en-GB"/>
                    </w:rPr>
                  </w:pPr>
                  <w:r w:rsidRPr="008435E3">
                    <w:rPr>
                      <w:rFonts w:ascii="Arial" w:hAnsi="Arial" w:cs="Arial"/>
                      <w:lang w:val="en-GB"/>
                    </w:rPr>
                    <w:t>2011</w:t>
                  </w:r>
                </w:p>
              </w:tc>
              <w:tc>
                <w:tcPr>
                  <w:tcW w:w="2140" w:type="dxa"/>
                  <w:tcBorders>
                    <w:top w:val="nil"/>
                    <w:left w:val="nil"/>
                    <w:bottom w:val="nil"/>
                    <w:right w:val="nil"/>
                  </w:tcBorders>
                  <w:shd w:val="clear" w:color="auto" w:fill="auto"/>
                  <w:noWrap/>
                  <w:vAlign w:val="bottom"/>
                  <w:hideMark/>
                </w:tcPr>
                <w:p w14:paraId="1CC77BCA" w14:textId="77777777" w:rsidR="008435E3" w:rsidRPr="008435E3" w:rsidRDefault="008435E3" w:rsidP="008435E3">
                  <w:pPr>
                    <w:rPr>
                      <w:rFonts w:ascii="Arial" w:hAnsi="Arial" w:cs="Arial"/>
                      <w:lang w:val="en-GB"/>
                    </w:rPr>
                  </w:pPr>
                  <w:r w:rsidRPr="008435E3">
                    <w:rPr>
                      <w:rFonts w:ascii="Arial" w:hAnsi="Arial" w:cs="Arial"/>
                      <w:lang w:val="en-GB"/>
                    </w:rPr>
                    <w:t>7</w:t>
                  </w:r>
                </w:p>
              </w:tc>
            </w:tr>
            <w:tr w:rsidR="008435E3" w:rsidRPr="008435E3" w14:paraId="19287333" w14:textId="77777777" w:rsidTr="00846089">
              <w:trPr>
                <w:trHeight w:val="300"/>
              </w:trPr>
              <w:tc>
                <w:tcPr>
                  <w:tcW w:w="1480" w:type="dxa"/>
                  <w:tcBorders>
                    <w:top w:val="single" w:sz="4" w:space="0" w:color="9BC2E6"/>
                    <w:left w:val="nil"/>
                    <w:bottom w:val="nil"/>
                    <w:right w:val="nil"/>
                  </w:tcBorders>
                  <w:shd w:val="clear" w:color="DDEBF7" w:fill="DDEBF7"/>
                  <w:noWrap/>
                  <w:vAlign w:val="bottom"/>
                  <w:hideMark/>
                </w:tcPr>
                <w:p w14:paraId="027AC162" w14:textId="77777777" w:rsidR="008435E3" w:rsidRPr="008435E3" w:rsidRDefault="008435E3" w:rsidP="008435E3">
                  <w:pPr>
                    <w:rPr>
                      <w:rFonts w:ascii="Arial" w:hAnsi="Arial" w:cs="Arial"/>
                      <w:bCs/>
                      <w:lang w:val="en-GB"/>
                    </w:rPr>
                  </w:pPr>
                  <w:r w:rsidRPr="008435E3">
                    <w:rPr>
                      <w:rFonts w:ascii="Arial" w:hAnsi="Arial" w:cs="Arial"/>
                      <w:bCs/>
                      <w:lang w:val="en-GB"/>
                    </w:rPr>
                    <w:t>Grand Total</w:t>
                  </w:r>
                </w:p>
              </w:tc>
              <w:tc>
                <w:tcPr>
                  <w:tcW w:w="2140" w:type="dxa"/>
                  <w:tcBorders>
                    <w:top w:val="single" w:sz="4" w:space="0" w:color="9BC2E6"/>
                    <w:left w:val="nil"/>
                    <w:bottom w:val="nil"/>
                    <w:right w:val="nil"/>
                  </w:tcBorders>
                  <w:shd w:val="clear" w:color="DDEBF7" w:fill="DDEBF7"/>
                  <w:noWrap/>
                  <w:vAlign w:val="bottom"/>
                  <w:hideMark/>
                </w:tcPr>
                <w:p w14:paraId="3A599150" w14:textId="77777777" w:rsidR="008435E3" w:rsidRPr="008435E3" w:rsidRDefault="008435E3" w:rsidP="008435E3">
                  <w:pPr>
                    <w:rPr>
                      <w:rFonts w:ascii="Arial" w:hAnsi="Arial" w:cs="Arial"/>
                      <w:bCs/>
                      <w:lang w:val="en-GB"/>
                    </w:rPr>
                  </w:pPr>
                  <w:r w:rsidRPr="008435E3">
                    <w:rPr>
                      <w:rFonts w:ascii="Arial" w:hAnsi="Arial" w:cs="Arial"/>
                      <w:bCs/>
                      <w:lang w:val="en-GB"/>
                    </w:rPr>
                    <w:t>550</w:t>
                  </w:r>
                </w:p>
              </w:tc>
            </w:tr>
          </w:tbl>
          <w:p w14:paraId="3FD81A6F" w14:textId="77777777" w:rsidR="008435E3" w:rsidRPr="008435E3" w:rsidRDefault="008435E3" w:rsidP="008435E3">
            <w:pPr>
              <w:rPr>
                <w:rFonts w:ascii="Arial" w:hAnsi="Arial" w:cs="Arial"/>
                <w:b/>
                <w:lang w:val="en-GB"/>
              </w:rPr>
            </w:pPr>
          </w:p>
        </w:tc>
        <w:tc>
          <w:tcPr>
            <w:tcW w:w="5079" w:type="dxa"/>
          </w:tcPr>
          <w:p w14:paraId="607AE2EC" w14:textId="77777777" w:rsidR="008435E3" w:rsidRPr="008435E3" w:rsidRDefault="008435E3" w:rsidP="008435E3">
            <w:pPr>
              <w:rPr>
                <w:rFonts w:ascii="Arial" w:hAnsi="Arial" w:cs="Arial"/>
                <w:b/>
                <w:lang w:val="en-GB"/>
              </w:rPr>
            </w:pPr>
            <w:r w:rsidRPr="008435E3">
              <w:rPr>
                <w:rFonts w:ascii="Arial" w:hAnsi="Arial" w:cs="Arial"/>
                <w:b/>
                <w:noProof/>
              </w:rPr>
              <w:lastRenderedPageBreak/>
              <w:drawing>
                <wp:inline distT="0" distB="0" distL="0" distR="0" wp14:anchorId="167DA93D" wp14:editId="6DD2457A">
                  <wp:extent cx="3088005" cy="55821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99701" cy="5603305"/>
                          </a:xfrm>
                          <a:prstGeom prst="rect">
                            <a:avLst/>
                          </a:prstGeom>
                        </pic:spPr>
                      </pic:pic>
                    </a:graphicData>
                  </a:graphic>
                </wp:inline>
              </w:drawing>
            </w:r>
          </w:p>
        </w:tc>
      </w:tr>
      <w:tr w:rsidR="008435E3" w:rsidRPr="008435E3" w14:paraId="428573A3" w14:textId="77777777" w:rsidTr="00846089">
        <w:tc>
          <w:tcPr>
            <w:tcW w:w="3937" w:type="dxa"/>
            <w:vMerge/>
          </w:tcPr>
          <w:p w14:paraId="3E428240" w14:textId="77777777" w:rsidR="008435E3" w:rsidRPr="008435E3" w:rsidRDefault="008435E3" w:rsidP="008435E3">
            <w:pPr>
              <w:rPr>
                <w:rFonts w:ascii="Arial" w:hAnsi="Arial" w:cs="Arial"/>
                <w:b/>
                <w:lang w:val="en-GB"/>
              </w:rPr>
            </w:pPr>
          </w:p>
        </w:tc>
        <w:tc>
          <w:tcPr>
            <w:tcW w:w="5079" w:type="dxa"/>
          </w:tcPr>
          <w:p w14:paraId="188BB402" w14:textId="77777777" w:rsidR="008435E3" w:rsidRPr="008435E3" w:rsidRDefault="008435E3" w:rsidP="008435E3">
            <w:pPr>
              <w:rPr>
                <w:rFonts w:ascii="Arial" w:hAnsi="Arial" w:cs="Arial"/>
                <w:lang w:val="en-GB"/>
              </w:rPr>
            </w:pPr>
            <w:r w:rsidRPr="008435E3">
              <w:rPr>
                <w:rFonts w:ascii="Arial" w:hAnsi="Arial" w:cs="Arial"/>
                <w:lang w:val="en-GB"/>
              </w:rPr>
              <w:t>Fig. 7. PivotTable fields (above) and the PivotTable it generates (left) for number of successful and failed nests in relation to presence/absence of a cuckoo.</w:t>
            </w:r>
          </w:p>
        </w:tc>
      </w:tr>
    </w:tbl>
    <w:p w14:paraId="14B215ED" w14:textId="77777777" w:rsidR="008435E3" w:rsidRPr="008435E3" w:rsidRDefault="008435E3" w:rsidP="008435E3">
      <w:pPr>
        <w:rPr>
          <w:rFonts w:ascii="Arial" w:hAnsi="Arial" w:cs="Arial"/>
          <w:b/>
          <w:lang w:val="en-GB"/>
        </w:rPr>
      </w:pPr>
    </w:p>
    <w:p w14:paraId="0EFFD32F" w14:textId="77777777" w:rsidR="008435E3" w:rsidRPr="008435E3" w:rsidRDefault="008435E3" w:rsidP="008435E3">
      <w:pPr>
        <w:rPr>
          <w:rFonts w:ascii="Arial" w:hAnsi="Arial" w:cs="Arial"/>
          <w:b/>
          <w:lang w:val="en-GB"/>
        </w:rPr>
      </w:pPr>
      <w:r w:rsidRPr="008435E3">
        <w:rPr>
          <w:rFonts w:ascii="Arial" w:hAnsi="Arial" w:cs="Arial"/>
          <w:b/>
          <w:lang w:val="en-GB"/>
        </w:rPr>
        <w:t>Section 2</w:t>
      </w:r>
    </w:p>
    <w:p w14:paraId="07555A64" w14:textId="78AB405B" w:rsidR="008435E3" w:rsidRPr="008435E3" w:rsidRDefault="008435E3" w:rsidP="008435E3">
      <w:pPr>
        <w:rPr>
          <w:rFonts w:ascii="Arial" w:hAnsi="Arial" w:cs="Arial"/>
          <w:lang w:val="en-GB"/>
        </w:rPr>
      </w:pPr>
      <w:r w:rsidRPr="008435E3">
        <w:rPr>
          <w:rFonts w:ascii="Arial" w:hAnsi="Arial" w:cs="Arial"/>
          <w:lang w:val="en-GB"/>
        </w:rPr>
        <w:t xml:space="preserve">Table 3 shows what should be included in the table.  You have to make an extra column for your own calculation to show the standard error, using the data from the PivotTable, as PivotTables </w:t>
      </w:r>
      <w:proofErr w:type="gramStart"/>
      <w:r w:rsidRPr="008435E3">
        <w:rPr>
          <w:rFonts w:ascii="Arial" w:hAnsi="Arial" w:cs="Arial"/>
          <w:lang w:val="en-GB"/>
        </w:rPr>
        <w:t>don’t</w:t>
      </w:r>
      <w:proofErr w:type="gramEnd"/>
      <w:r w:rsidRPr="008435E3">
        <w:rPr>
          <w:rFonts w:ascii="Arial" w:hAnsi="Arial" w:cs="Arial"/>
          <w:lang w:val="en-GB"/>
        </w:rPr>
        <w:t xml:space="preserve"> calculate these.  Students find this table difficult to work </w:t>
      </w:r>
      <w:proofErr w:type="gramStart"/>
      <w:r w:rsidRPr="008435E3">
        <w:rPr>
          <w:rFonts w:ascii="Arial" w:hAnsi="Arial" w:cs="Arial"/>
          <w:lang w:val="en-GB"/>
        </w:rPr>
        <w:t>out</w:t>
      </w:r>
      <w:proofErr w:type="gramEnd"/>
      <w:r w:rsidRPr="008435E3">
        <w:rPr>
          <w:rFonts w:ascii="Arial" w:hAnsi="Arial" w:cs="Arial"/>
          <w:lang w:val="en-GB"/>
        </w:rPr>
        <w:t xml:space="preserve"> as they often don’t realise that you need to include the data on whether the nest was successful overall or not.  If the students try the calculation with and without nest success included, they will see that the values are different, but why?  Without using the nest success as a separate variable, the PivotTable counts all of the nests with crow fledglings, regardless of whether all the fledglings were, for example, eaten the day before they fledged and regardless of the cause of the nest loss.  </w:t>
      </w:r>
      <w:r>
        <w:rPr>
          <w:rFonts w:ascii="Arial" w:hAnsi="Arial" w:cs="Arial"/>
          <w:lang w:val="en-GB"/>
        </w:rPr>
        <w:t>However,</w:t>
      </w:r>
      <w:r w:rsidRPr="008435E3">
        <w:rPr>
          <w:rFonts w:ascii="Arial" w:hAnsi="Arial" w:cs="Arial"/>
          <w:lang w:val="en-GB"/>
        </w:rPr>
        <w:t xml:space="preserve"> we are only interested in the number of crow chicks that fledge.  </w:t>
      </w:r>
    </w:p>
    <w:p w14:paraId="70795729" w14:textId="27988C3C" w:rsidR="008435E3" w:rsidRDefault="008435E3" w:rsidP="008435E3">
      <w:pPr>
        <w:rPr>
          <w:rFonts w:ascii="Arial" w:hAnsi="Arial" w:cs="Arial"/>
          <w:lang w:val="en-GB"/>
        </w:rPr>
      </w:pPr>
    </w:p>
    <w:p w14:paraId="224894C5" w14:textId="6CC93FBF" w:rsidR="00405725" w:rsidRDefault="00405725" w:rsidP="008435E3">
      <w:pPr>
        <w:rPr>
          <w:rFonts w:ascii="Arial" w:hAnsi="Arial" w:cs="Arial"/>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1"/>
      </w:tblGrid>
      <w:tr w:rsidR="00405725" w14:paraId="20D8BC00" w14:textId="77777777" w:rsidTr="00405725">
        <w:tc>
          <w:tcPr>
            <w:tcW w:w="8021" w:type="dxa"/>
          </w:tcPr>
          <w:p w14:paraId="5456B9C9" w14:textId="77777777" w:rsidR="00405725" w:rsidRPr="008D0229" w:rsidRDefault="00405725" w:rsidP="00831114">
            <w:pPr>
              <w:rPr>
                <w:rFonts w:ascii="Calibri" w:eastAsia="Times New Roman" w:hAnsi="Calibri" w:cs="Calibri"/>
                <w:bCs/>
                <w:color w:val="000000"/>
                <w:sz w:val="20"/>
                <w:lang w:eastAsia="en-GB"/>
              </w:rPr>
            </w:pPr>
            <w:r>
              <w:rPr>
                <w:rFonts w:ascii="Calibri" w:eastAsia="Times New Roman" w:hAnsi="Calibri" w:cs="Calibri"/>
                <w:bCs/>
                <w:color w:val="000000"/>
                <w:sz w:val="20"/>
                <w:lang w:eastAsia="en-GB"/>
              </w:rPr>
              <w:lastRenderedPageBreak/>
              <w:t>Table 3</w:t>
            </w:r>
            <w:r w:rsidRPr="008D0229">
              <w:rPr>
                <w:rFonts w:ascii="Calibri" w:eastAsia="Times New Roman" w:hAnsi="Calibri" w:cs="Calibri"/>
                <w:bCs/>
                <w:color w:val="000000"/>
                <w:sz w:val="20"/>
                <w:lang w:eastAsia="en-GB"/>
              </w:rPr>
              <w:t xml:space="preserve">. </w:t>
            </w:r>
            <w:r>
              <w:rPr>
                <w:rFonts w:ascii="Calibri" w:eastAsia="Times New Roman" w:hAnsi="Calibri" w:cs="Calibri"/>
                <w:bCs/>
                <w:color w:val="000000"/>
                <w:sz w:val="20"/>
                <w:lang w:eastAsia="en-GB"/>
              </w:rPr>
              <w:t>PivotTable</w:t>
            </w:r>
            <w:r w:rsidRPr="008D0229">
              <w:rPr>
                <w:rFonts w:ascii="Calibri" w:eastAsia="Times New Roman" w:hAnsi="Calibri" w:cs="Calibri"/>
                <w:bCs/>
                <w:color w:val="000000"/>
                <w:sz w:val="20"/>
                <w:lang w:eastAsia="en-GB"/>
              </w:rPr>
              <w:t xml:space="preserve"> showing total number, average, standard deviation and standard error of crow fledglings depending on whether</w:t>
            </w:r>
            <w:r>
              <w:rPr>
                <w:rFonts w:ascii="Calibri" w:eastAsia="Times New Roman" w:hAnsi="Calibri" w:cs="Calibri"/>
                <w:bCs/>
                <w:color w:val="000000"/>
                <w:sz w:val="20"/>
                <w:lang w:eastAsia="en-GB"/>
              </w:rPr>
              <w:t xml:space="preserve"> or not</w:t>
            </w:r>
            <w:r w:rsidRPr="008D0229">
              <w:rPr>
                <w:rFonts w:ascii="Calibri" w:eastAsia="Times New Roman" w:hAnsi="Calibri" w:cs="Calibri"/>
                <w:bCs/>
                <w:color w:val="000000"/>
                <w:sz w:val="20"/>
                <w:lang w:eastAsia="en-GB"/>
              </w:rPr>
              <w:t xml:space="preserve"> a great spotted cuckoo chick was present in the nest.</w:t>
            </w:r>
          </w:p>
          <w:p w14:paraId="1E2231AF" w14:textId="77777777" w:rsidR="00405725" w:rsidRDefault="00405725" w:rsidP="00831114">
            <w:pPr>
              <w:pStyle w:val="BodyTextIndent"/>
              <w:ind w:left="0"/>
            </w:pPr>
          </w:p>
        </w:tc>
      </w:tr>
      <w:tr w:rsidR="00405725" w14:paraId="6533FB3C" w14:textId="77777777" w:rsidTr="00405725">
        <w:tc>
          <w:tcPr>
            <w:tcW w:w="8021" w:type="dxa"/>
          </w:tcPr>
          <w:p w14:paraId="35B11308" w14:textId="77777777" w:rsidR="00405725" w:rsidRDefault="00405725" w:rsidP="00831114">
            <w:pPr>
              <w:pStyle w:val="BodyTextIndent"/>
              <w:ind w:left="0"/>
            </w:pPr>
            <w:r>
              <w:rPr>
                <w:noProof/>
              </w:rPr>
              <w:drawing>
                <wp:inline distT="0" distB="0" distL="0" distR="0" wp14:anchorId="163A2B21" wp14:editId="50954DE8">
                  <wp:extent cx="4956345"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20051" cy="2180319"/>
                          </a:xfrm>
                          <a:prstGeom prst="rect">
                            <a:avLst/>
                          </a:prstGeom>
                        </pic:spPr>
                      </pic:pic>
                    </a:graphicData>
                  </a:graphic>
                </wp:inline>
              </w:drawing>
            </w:r>
          </w:p>
        </w:tc>
      </w:tr>
    </w:tbl>
    <w:p w14:paraId="7CF4AFA1" w14:textId="4BBEC183" w:rsidR="008435E3" w:rsidRDefault="008435E3">
      <w:pPr>
        <w:rPr>
          <w:rFonts w:ascii="Arial" w:hAnsi="Arial" w:cs="Arial"/>
          <w:b/>
          <w:lang w:val="en-GB"/>
        </w:rPr>
      </w:pPr>
    </w:p>
    <w:tbl>
      <w:tblPr>
        <w:tblStyle w:val="TableGrid"/>
        <w:tblpPr w:leftFromText="180" w:rightFromText="180" w:vertAnchor="page" w:horzAnchor="margin" w:tblpY="1936"/>
        <w:tblW w:w="10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414"/>
      </w:tblGrid>
      <w:tr w:rsidR="008435E3" w:rsidRPr="006456E3" w14:paraId="66B89F12" w14:textId="77777777" w:rsidTr="008435E3">
        <w:trPr>
          <w:trHeight w:val="7938"/>
        </w:trPr>
        <w:tc>
          <w:tcPr>
            <w:tcW w:w="4598" w:type="dxa"/>
          </w:tcPr>
          <w:p w14:paraId="18390290" w14:textId="6AFA6F7D" w:rsidR="008435E3" w:rsidRPr="006456E3" w:rsidRDefault="008435E3" w:rsidP="008435E3">
            <w:pPr>
              <w:pStyle w:val="BodyTextIndent"/>
              <w:ind w:left="0"/>
              <w:rPr>
                <w:rFonts w:ascii="Arial" w:hAnsi="Arial" w:cs="Arial"/>
              </w:rPr>
            </w:pPr>
            <w:r w:rsidRPr="006456E3">
              <w:rPr>
                <w:rFonts w:ascii="Arial" w:hAnsi="Arial" w:cs="Arial"/>
                <w:noProof/>
              </w:rPr>
              <w:lastRenderedPageBreak/>
              <w:drawing>
                <wp:anchor distT="0" distB="0" distL="114300" distR="114300" simplePos="0" relativeHeight="251666432" behindDoc="0" locked="0" layoutInCell="1" allowOverlap="1" wp14:anchorId="53BB53B9" wp14:editId="59E1E5DE">
                  <wp:simplePos x="0" y="0"/>
                  <wp:positionH relativeFrom="column">
                    <wp:posOffset>62865</wp:posOffset>
                  </wp:positionH>
                  <wp:positionV relativeFrom="paragraph">
                    <wp:posOffset>64135</wp:posOffset>
                  </wp:positionV>
                  <wp:extent cx="2782570" cy="52774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570" cy="5277485"/>
                          </a:xfrm>
                          <a:prstGeom prst="rect">
                            <a:avLst/>
                          </a:prstGeom>
                        </pic:spPr>
                      </pic:pic>
                    </a:graphicData>
                  </a:graphic>
                </wp:anchor>
              </w:drawing>
            </w:r>
          </w:p>
        </w:tc>
        <w:tc>
          <w:tcPr>
            <w:tcW w:w="5414" w:type="dxa"/>
          </w:tcPr>
          <w:p w14:paraId="5E23FFC3" w14:textId="77777777" w:rsidR="008435E3" w:rsidRPr="006456E3" w:rsidRDefault="008435E3" w:rsidP="008435E3">
            <w:pPr>
              <w:pStyle w:val="BodyTextIndent"/>
              <w:ind w:left="0"/>
              <w:rPr>
                <w:rFonts w:ascii="Arial" w:hAnsi="Arial" w:cs="Arial"/>
                <w:sz w:val="20"/>
              </w:rPr>
            </w:pPr>
            <w:r w:rsidRPr="006456E3">
              <w:rPr>
                <w:rFonts w:ascii="Arial" w:hAnsi="Arial" w:cs="Arial"/>
                <w:noProof/>
                <w:sz w:val="20"/>
              </w:rPr>
              <w:drawing>
                <wp:inline distT="0" distB="0" distL="0" distR="0" wp14:anchorId="77D37AB0" wp14:editId="0716BC42">
                  <wp:extent cx="3301195" cy="1984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2592" cy="1991226"/>
                          </a:xfrm>
                          <a:prstGeom prst="rect">
                            <a:avLst/>
                          </a:prstGeom>
                          <a:noFill/>
                        </pic:spPr>
                      </pic:pic>
                    </a:graphicData>
                  </a:graphic>
                </wp:inline>
              </w:drawing>
            </w:r>
          </w:p>
          <w:p w14:paraId="2617D78C" w14:textId="77777777" w:rsidR="008435E3" w:rsidRPr="006456E3" w:rsidRDefault="008435E3" w:rsidP="008435E3">
            <w:pPr>
              <w:pStyle w:val="BodyTextIndent"/>
              <w:ind w:left="0"/>
              <w:rPr>
                <w:rFonts w:ascii="Arial" w:hAnsi="Arial" w:cs="Arial"/>
                <w:sz w:val="20"/>
              </w:rPr>
            </w:pPr>
          </w:p>
          <w:p w14:paraId="7BB4EB6D" w14:textId="77777777" w:rsidR="008435E3" w:rsidRPr="006456E3" w:rsidRDefault="008435E3" w:rsidP="008435E3">
            <w:pPr>
              <w:pStyle w:val="BodyTextIndent"/>
              <w:ind w:left="0"/>
              <w:rPr>
                <w:rFonts w:ascii="Arial" w:hAnsi="Arial" w:cs="Arial"/>
                <w:sz w:val="20"/>
              </w:rPr>
            </w:pPr>
            <w:r w:rsidRPr="006456E3">
              <w:rPr>
                <w:rFonts w:ascii="Arial" w:hAnsi="Arial" w:cs="Arial"/>
                <w:sz w:val="20"/>
              </w:rPr>
              <w:t>Figure 8. Average number of crow fledglings that leave the nest when great spotted cuckoos are present or not. Error bars show 1 SE of the mean.</w:t>
            </w:r>
          </w:p>
        </w:tc>
      </w:tr>
    </w:tbl>
    <w:p w14:paraId="62A6E645" w14:textId="223DBA49" w:rsidR="008435E3" w:rsidRPr="006456E3" w:rsidRDefault="008435E3" w:rsidP="008435E3">
      <w:pPr>
        <w:pStyle w:val="BodyTextIndent"/>
        <w:ind w:left="0"/>
        <w:rPr>
          <w:rFonts w:ascii="Arial" w:hAnsi="Arial" w:cs="Arial"/>
        </w:rPr>
      </w:pPr>
    </w:p>
    <w:p w14:paraId="3E3593FA" w14:textId="77777777" w:rsidR="008435E3" w:rsidRPr="008435E3" w:rsidRDefault="008435E3" w:rsidP="008435E3">
      <w:pPr>
        <w:rPr>
          <w:rFonts w:ascii="Arial" w:hAnsi="Arial" w:cs="Arial"/>
          <w:b/>
          <w:lang w:val="en-GB"/>
        </w:rPr>
      </w:pPr>
    </w:p>
    <w:p w14:paraId="5202B198" w14:textId="77777777" w:rsidR="008435E3" w:rsidRPr="008435E3" w:rsidRDefault="008435E3" w:rsidP="008435E3">
      <w:pPr>
        <w:framePr w:hSpace="180" w:wrap="around" w:hAnchor="margin" w:y="-435"/>
        <w:rPr>
          <w:rFonts w:ascii="Arial" w:hAnsi="Arial" w:cs="Arial"/>
          <w:b/>
          <w:lang w:val="en-GB"/>
        </w:rPr>
      </w:pPr>
    </w:p>
    <w:p w14:paraId="192CA31D" w14:textId="64811589" w:rsidR="008435E3" w:rsidRPr="008435E3" w:rsidRDefault="008435E3" w:rsidP="008435E3">
      <w:pPr>
        <w:rPr>
          <w:rFonts w:ascii="Arial" w:hAnsi="Arial" w:cs="Arial"/>
          <w:lang w:val="en-GB"/>
        </w:rPr>
      </w:pPr>
      <w:r w:rsidRPr="008435E3">
        <w:rPr>
          <w:rFonts w:ascii="Arial" w:hAnsi="Arial" w:cs="Arial"/>
          <w:lang w:val="en-GB"/>
        </w:rPr>
        <w:t xml:space="preserve">This graph should have error bars as the bars show averages.  </w:t>
      </w:r>
    </w:p>
    <w:p w14:paraId="607A6062" w14:textId="77777777" w:rsidR="008435E3" w:rsidRPr="008435E3" w:rsidRDefault="008435E3" w:rsidP="008435E3">
      <w:pPr>
        <w:rPr>
          <w:rFonts w:ascii="Arial" w:hAnsi="Arial" w:cs="Arial"/>
          <w:lang w:val="en-GB"/>
        </w:rPr>
      </w:pPr>
      <w:r w:rsidRPr="008435E3">
        <w:rPr>
          <w:rFonts w:ascii="Arial" w:hAnsi="Arial" w:cs="Arial"/>
          <w:lang w:val="en-GB"/>
        </w:rPr>
        <w:t xml:space="preserve">As the students probably expected, this graph suggests that there is a cost to raising a cuckoo chick, as the crows’ average fitness is </w:t>
      </w:r>
      <w:proofErr w:type="gramStart"/>
      <w:r w:rsidRPr="008435E3">
        <w:rPr>
          <w:rFonts w:ascii="Arial" w:hAnsi="Arial" w:cs="Arial"/>
          <w:lang w:val="en-GB"/>
        </w:rPr>
        <w:t>reduced</w:t>
      </w:r>
      <w:proofErr w:type="gramEnd"/>
      <w:r w:rsidRPr="008435E3">
        <w:rPr>
          <w:rFonts w:ascii="Arial" w:hAnsi="Arial" w:cs="Arial"/>
          <w:lang w:val="en-GB"/>
        </w:rPr>
        <w:t xml:space="preserve"> (fewer offspring fledge).  </w:t>
      </w:r>
    </w:p>
    <w:p w14:paraId="51D06911" w14:textId="77777777" w:rsidR="008435E3" w:rsidRPr="008435E3" w:rsidRDefault="008435E3" w:rsidP="008435E3">
      <w:pPr>
        <w:rPr>
          <w:rFonts w:ascii="Arial" w:hAnsi="Arial" w:cs="Arial"/>
          <w:lang w:val="en-GB"/>
        </w:rPr>
      </w:pPr>
    </w:p>
    <w:p w14:paraId="435B865F" w14:textId="77777777" w:rsidR="008435E3" w:rsidRPr="008435E3" w:rsidRDefault="008435E3" w:rsidP="008435E3">
      <w:pPr>
        <w:rPr>
          <w:rFonts w:ascii="Arial" w:hAnsi="Arial" w:cs="Arial"/>
          <w:lang w:val="en-GB"/>
        </w:rPr>
      </w:pPr>
      <w:r w:rsidRPr="008435E3">
        <w:rPr>
          <w:rFonts w:ascii="Arial" w:hAnsi="Arial" w:cs="Arial"/>
          <w:lang w:val="en-GB"/>
        </w:rPr>
        <w:t xml:space="preserve">At this point, we anticipate that students hypothesise that reproductive fitness of crows is greater without cuckoo chicks (i.e. more crow chicks fledge without than with a cuckoo chick present).  They have no information yet to suggest anything different from that and the results in section </w:t>
      </w:r>
      <w:proofErr w:type="gramStart"/>
      <w:r w:rsidRPr="008435E3">
        <w:rPr>
          <w:rFonts w:ascii="Arial" w:hAnsi="Arial" w:cs="Arial"/>
          <w:lang w:val="en-GB"/>
        </w:rPr>
        <w:t>2</w:t>
      </w:r>
      <w:proofErr w:type="gramEnd"/>
      <w:r w:rsidRPr="008435E3">
        <w:rPr>
          <w:rFonts w:ascii="Arial" w:hAnsi="Arial" w:cs="Arial"/>
          <w:lang w:val="en-GB"/>
        </w:rPr>
        <w:t xml:space="preserve"> should confirm their expectations </w:t>
      </w:r>
      <w:r w:rsidRPr="008435E3">
        <w:rPr>
          <w:rFonts w:ascii="Arial" w:hAnsi="Arial" w:cs="Arial"/>
          <w:lang w:val="en-GB"/>
        </w:rPr>
        <w:lastRenderedPageBreak/>
        <w:t xml:space="preserve">about host birds raising cuckoos.  If the students have written a different hypothesis at this point, they need to </w:t>
      </w:r>
      <w:proofErr w:type="gramStart"/>
      <w:r w:rsidRPr="008435E3">
        <w:rPr>
          <w:rFonts w:ascii="Arial" w:hAnsi="Arial" w:cs="Arial"/>
          <w:lang w:val="en-GB"/>
        </w:rPr>
        <w:t>be asked</w:t>
      </w:r>
      <w:proofErr w:type="gramEnd"/>
      <w:r w:rsidRPr="008435E3">
        <w:rPr>
          <w:rFonts w:ascii="Arial" w:hAnsi="Arial" w:cs="Arial"/>
          <w:lang w:val="en-GB"/>
        </w:rPr>
        <w:t xml:space="preserve"> to explain their reasoning.</w:t>
      </w:r>
    </w:p>
    <w:p w14:paraId="293EB225" w14:textId="77777777" w:rsidR="008435E3" w:rsidRPr="008435E3" w:rsidRDefault="008435E3" w:rsidP="008435E3">
      <w:pPr>
        <w:rPr>
          <w:rFonts w:ascii="Arial" w:hAnsi="Arial" w:cs="Arial"/>
          <w:b/>
          <w:lang w:val="en-GB"/>
        </w:rPr>
      </w:pPr>
    </w:p>
    <w:p w14:paraId="654501CB" w14:textId="77777777" w:rsidR="008435E3" w:rsidRPr="008435E3" w:rsidRDefault="008435E3" w:rsidP="008435E3">
      <w:pPr>
        <w:rPr>
          <w:rFonts w:ascii="Arial" w:hAnsi="Arial" w:cs="Arial"/>
          <w:b/>
          <w:lang w:val="en-GB"/>
        </w:rPr>
      </w:pPr>
      <w:r w:rsidRPr="008435E3">
        <w:rPr>
          <w:rFonts w:ascii="Arial" w:hAnsi="Arial" w:cs="Arial"/>
          <w:b/>
          <w:lang w:val="en-GB"/>
        </w:rPr>
        <w:t>Section 3</w:t>
      </w:r>
    </w:p>
    <w:p w14:paraId="2362A61C" w14:textId="77777777" w:rsidR="008435E3" w:rsidRPr="008435E3" w:rsidRDefault="008435E3" w:rsidP="008435E3">
      <w:pPr>
        <w:rPr>
          <w:rFonts w:ascii="Arial" w:hAnsi="Arial" w:cs="Arial"/>
          <w:lang w:val="en-GB"/>
        </w:rPr>
      </w:pPr>
      <w:r w:rsidRPr="008435E3">
        <w:rPr>
          <w:rFonts w:ascii="Arial" w:hAnsi="Arial" w:cs="Arial"/>
          <w:lang w:val="en-GB"/>
        </w:rPr>
        <w:t>The table should look like this:</w:t>
      </w:r>
    </w:p>
    <w:p w14:paraId="1A8B4017" w14:textId="77777777" w:rsidR="008435E3" w:rsidRPr="008435E3" w:rsidRDefault="008435E3" w:rsidP="008435E3">
      <w:pPr>
        <w:rPr>
          <w:rFonts w:ascii="Arial" w:hAnsi="Arial"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tblGrid>
      <w:tr w:rsidR="008435E3" w:rsidRPr="008435E3" w14:paraId="188CEF94" w14:textId="77777777" w:rsidTr="00846089">
        <w:tc>
          <w:tcPr>
            <w:tcW w:w="4390" w:type="dxa"/>
          </w:tcPr>
          <w:p w14:paraId="6B266382" w14:textId="77777777" w:rsidR="008435E3" w:rsidRPr="008435E3" w:rsidRDefault="008435E3" w:rsidP="008435E3">
            <w:pPr>
              <w:rPr>
                <w:rFonts w:ascii="Arial" w:hAnsi="Arial" w:cs="Arial"/>
                <w:lang w:val="en-GB"/>
              </w:rPr>
            </w:pPr>
            <w:r w:rsidRPr="008435E3">
              <w:rPr>
                <w:rFonts w:ascii="Arial" w:hAnsi="Arial" w:cs="Arial"/>
                <w:lang w:val="en-GB"/>
              </w:rPr>
              <w:t>Table 4. Proportion of crows raising at least one fledgling in relation to the presence or absence of a cuckoo chick</w:t>
            </w:r>
          </w:p>
          <w:p w14:paraId="3AC4520F" w14:textId="77777777" w:rsidR="008435E3" w:rsidRPr="008435E3" w:rsidRDefault="008435E3" w:rsidP="008435E3">
            <w:pPr>
              <w:rPr>
                <w:rFonts w:ascii="Arial" w:hAnsi="Arial" w:cs="Arial"/>
                <w:lang w:val="en-GB"/>
              </w:rPr>
            </w:pPr>
          </w:p>
        </w:tc>
      </w:tr>
      <w:tr w:rsidR="008435E3" w:rsidRPr="008435E3" w14:paraId="52B9850B" w14:textId="77777777" w:rsidTr="00846089">
        <w:tc>
          <w:tcPr>
            <w:tcW w:w="4390" w:type="dxa"/>
          </w:tcPr>
          <w:tbl>
            <w:tblPr>
              <w:tblW w:w="3700" w:type="dxa"/>
              <w:tblLook w:val="04A0" w:firstRow="1" w:lastRow="0" w:firstColumn="1" w:lastColumn="0" w:noHBand="0" w:noVBand="1"/>
            </w:tblPr>
            <w:tblGrid>
              <w:gridCol w:w="1560"/>
              <w:gridCol w:w="2140"/>
            </w:tblGrid>
            <w:tr w:rsidR="008435E3" w:rsidRPr="008435E3" w14:paraId="4D60DD60" w14:textId="77777777" w:rsidTr="00846089">
              <w:trPr>
                <w:trHeight w:val="300"/>
              </w:trPr>
              <w:tc>
                <w:tcPr>
                  <w:tcW w:w="1560" w:type="dxa"/>
                  <w:tcBorders>
                    <w:top w:val="nil"/>
                    <w:left w:val="nil"/>
                    <w:bottom w:val="single" w:sz="4" w:space="0" w:color="9BC2E6"/>
                    <w:right w:val="nil"/>
                  </w:tcBorders>
                  <w:shd w:val="clear" w:color="DDEBF7" w:fill="DDEBF7"/>
                  <w:noWrap/>
                  <w:vAlign w:val="bottom"/>
                  <w:hideMark/>
                </w:tcPr>
                <w:p w14:paraId="71CFCA58" w14:textId="77777777" w:rsidR="008435E3" w:rsidRPr="008435E3" w:rsidRDefault="008435E3" w:rsidP="008435E3">
                  <w:pPr>
                    <w:rPr>
                      <w:rFonts w:ascii="Arial" w:hAnsi="Arial" w:cs="Arial"/>
                      <w:bCs/>
                      <w:lang w:val="en-GB"/>
                    </w:rPr>
                  </w:pPr>
                  <w:r w:rsidRPr="008435E3">
                    <w:rPr>
                      <w:rFonts w:ascii="Arial" w:hAnsi="Arial" w:cs="Arial"/>
                      <w:bCs/>
                      <w:lang w:val="en-GB"/>
                    </w:rPr>
                    <w:t>Row Labels</w:t>
                  </w:r>
                </w:p>
              </w:tc>
              <w:tc>
                <w:tcPr>
                  <w:tcW w:w="2140" w:type="dxa"/>
                  <w:tcBorders>
                    <w:top w:val="nil"/>
                    <w:left w:val="nil"/>
                    <w:bottom w:val="single" w:sz="4" w:space="0" w:color="9BC2E6"/>
                    <w:right w:val="nil"/>
                  </w:tcBorders>
                  <w:shd w:val="clear" w:color="DDEBF7" w:fill="DDEBF7"/>
                  <w:noWrap/>
                  <w:vAlign w:val="bottom"/>
                  <w:hideMark/>
                </w:tcPr>
                <w:p w14:paraId="4B927A0B" w14:textId="77777777" w:rsidR="008435E3" w:rsidRPr="008435E3" w:rsidRDefault="008435E3" w:rsidP="008435E3">
                  <w:pPr>
                    <w:rPr>
                      <w:rFonts w:ascii="Arial" w:hAnsi="Arial" w:cs="Arial"/>
                      <w:bCs/>
                      <w:lang w:val="en-GB"/>
                    </w:rPr>
                  </w:pPr>
                  <w:r w:rsidRPr="008435E3">
                    <w:rPr>
                      <w:rFonts w:ascii="Arial" w:hAnsi="Arial" w:cs="Arial"/>
                      <w:bCs/>
                      <w:lang w:val="en-GB"/>
                    </w:rPr>
                    <w:t>Count of nest success</w:t>
                  </w:r>
                </w:p>
              </w:tc>
            </w:tr>
            <w:tr w:rsidR="008435E3" w:rsidRPr="008435E3" w14:paraId="744AC401" w14:textId="77777777" w:rsidTr="00846089">
              <w:trPr>
                <w:trHeight w:val="300"/>
              </w:trPr>
              <w:tc>
                <w:tcPr>
                  <w:tcW w:w="1560" w:type="dxa"/>
                  <w:tcBorders>
                    <w:top w:val="nil"/>
                    <w:left w:val="nil"/>
                    <w:bottom w:val="single" w:sz="4" w:space="0" w:color="9BC2E6"/>
                    <w:right w:val="nil"/>
                  </w:tcBorders>
                  <w:shd w:val="clear" w:color="auto" w:fill="auto"/>
                  <w:noWrap/>
                  <w:vAlign w:val="bottom"/>
                  <w:hideMark/>
                </w:tcPr>
                <w:p w14:paraId="18197C80" w14:textId="77777777" w:rsidR="008435E3" w:rsidRPr="008435E3" w:rsidRDefault="008435E3" w:rsidP="008435E3">
                  <w:pPr>
                    <w:rPr>
                      <w:rFonts w:ascii="Arial" w:hAnsi="Arial" w:cs="Arial"/>
                      <w:bCs/>
                      <w:lang w:val="en-GB"/>
                    </w:rPr>
                  </w:pPr>
                  <w:r w:rsidRPr="008435E3">
                    <w:rPr>
                      <w:rFonts w:ascii="Arial" w:hAnsi="Arial" w:cs="Arial"/>
                      <w:bCs/>
                      <w:lang w:val="en-GB"/>
                    </w:rPr>
                    <w:t>non par</w:t>
                  </w:r>
                </w:p>
              </w:tc>
              <w:tc>
                <w:tcPr>
                  <w:tcW w:w="2140" w:type="dxa"/>
                  <w:tcBorders>
                    <w:top w:val="nil"/>
                    <w:left w:val="nil"/>
                    <w:bottom w:val="single" w:sz="4" w:space="0" w:color="9BC2E6"/>
                    <w:right w:val="nil"/>
                  </w:tcBorders>
                  <w:shd w:val="clear" w:color="auto" w:fill="auto"/>
                  <w:noWrap/>
                  <w:vAlign w:val="bottom"/>
                  <w:hideMark/>
                </w:tcPr>
                <w:p w14:paraId="24C9FF10" w14:textId="77777777" w:rsidR="008435E3" w:rsidRPr="008435E3" w:rsidRDefault="008435E3" w:rsidP="008435E3">
                  <w:pPr>
                    <w:rPr>
                      <w:rFonts w:ascii="Arial" w:hAnsi="Arial" w:cs="Arial"/>
                      <w:bCs/>
                      <w:lang w:val="en-GB"/>
                    </w:rPr>
                  </w:pPr>
                  <w:r w:rsidRPr="008435E3">
                    <w:rPr>
                      <w:rFonts w:ascii="Arial" w:hAnsi="Arial" w:cs="Arial"/>
                      <w:bCs/>
                      <w:lang w:val="en-GB"/>
                    </w:rPr>
                    <w:t>478</w:t>
                  </w:r>
                </w:p>
              </w:tc>
            </w:tr>
            <w:tr w:rsidR="008435E3" w:rsidRPr="008435E3" w14:paraId="7B71DDDF" w14:textId="77777777" w:rsidTr="00846089">
              <w:trPr>
                <w:trHeight w:val="300"/>
              </w:trPr>
              <w:tc>
                <w:tcPr>
                  <w:tcW w:w="1560" w:type="dxa"/>
                  <w:tcBorders>
                    <w:top w:val="nil"/>
                    <w:left w:val="nil"/>
                    <w:bottom w:val="nil"/>
                    <w:right w:val="nil"/>
                  </w:tcBorders>
                  <w:shd w:val="clear" w:color="auto" w:fill="auto"/>
                  <w:noWrap/>
                  <w:vAlign w:val="bottom"/>
                  <w:hideMark/>
                </w:tcPr>
                <w:p w14:paraId="734E473B" w14:textId="77777777" w:rsidR="008435E3" w:rsidRPr="008435E3" w:rsidRDefault="008435E3" w:rsidP="008435E3">
                  <w:pPr>
                    <w:rPr>
                      <w:rFonts w:ascii="Arial" w:hAnsi="Arial" w:cs="Arial"/>
                      <w:lang w:val="en-GB"/>
                    </w:rPr>
                  </w:pPr>
                  <w:r w:rsidRPr="008435E3">
                    <w:rPr>
                      <w:rFonts w:ascii="Arial" w:hAnsi="Arial" w:cs="Arial"/>
                      <w:lang w:val="en-GB"/>
                    </w:rPr>
                    <w:t>failed</w:t>
                  </w:r>
                </w:p>
              </w:tc>
              <w:tc>
                <w:tcPr>
                  <w:tcW w:w="2140" w:type="dxa"/>
                  <w:tcBorders>
                    <w:top w:val="nil"/>
                    <w:left w:val="nil"/>
                    <w:bottom w:val="nil"/>
                    <w:right w:val="nil"/>
                  </w:tcBorders>
                  <w:shd w:val="clear" w:color="auto" w:fill="auto"/>
                  <w:noWrap/>
                  <w:vAlign w:val="bottom"/>
                  <w:hideMark/>
                </w:tcPr>
                <w:p w14:paraId="1D0F9FCB" w14:textId="77777777" w:rsidR="008435E3" w:rsidRPr="008435E3" w:rsidRDefault="008435E3" w:rsidP="008435E3">
                  <w:pPr>
                    <w:rPr>
                      <w:rFonts w:ascii="Arial" w:hAnsi="Arial" w:cs="Arial"/>
                      <w:lang w:val="en-GB"/>
                    </w:rPr>
                  </w:pPr>
                  <w:r w:rsidRPr="008435E3">
                    <w:rPr>
                      <w:rFonts w:ascii="Arial" w:hAnsi="Arial" w:cs="Arial"/>
                      <w:lang w:val="en-GB"/>
                    </w:rPr>
                    <w:t>221</w:t>
                  </w:r>
                </w:p>
              </w:tc>
            </w:tr>
            <w:tr w:rsidR="008435E3" w:rsidRPr="008435E3" w14:paraId="19D402F5" w14:textId="77777777" w:rsidTr="00846089">
              <w:trPr>
                <w:trHeight w:val="300"/>
              </w:trPr>
              <w:tc>
                <w:tcPr>
                  <w:tcW w:w="1560" w:type="dxa"/>
                  <w:tcBorders>
                    <w:top w:val="nil"/>
                    <w:left w:val="nil"/>
                    <w:bottom w:val="nil"/>
                    <w:right w:val="nil"/>
                  </w:tcBorders>
                  <w:shd w:val="clear" w:color="auto" w:fill="auto"/>
                  <w:noWrap/>
                  <w:vAlign w:val="bottom"/>
                  <w:hideMark/>
                </w:tcPr>
                <w:p w14:paraId="5A59BDE1" w14:textId="77777777" w:rsidR="008435E3" w:rsidRPr="008435E3" w:rsidRDefault="008435E3" w:rsidP="008435E3">
                  <w:pPr>
                    <w:rPr>
                      <w:rFonts w:ascii="Arial" w:hAnsi="Arial" w:cs="Arial"/>
                      <w:lang w:val="en-GB"/>
                    </w:rPr>
                  </w:pPr>
                  <w:r w:rsidRPr="008435E3">
                    <w:rPr>
                      <w:rFonts w:ascii="Arial" w:hAnsi="Arial" w:cs="Arial"/>
                      <w:lang w:val="en-GB"/>
                    </w:rPr>
                    <w:t>succeeded</w:t>
                  </w:r>
                </w:p>
              </w:tc>
              <w:tc>
                <w:tcPr>
                  <w:tcW w:w="2140" w:type="dxa"/>
                  <w:tcBorders>
                    <w:top w:val="nil"/>
                    <w:left w:val="nil"/>
                    <w:bottom w:val="nil"/>
                    <w:right w:val="nil"/>
                  </w:tcBorders>
                  <w:shd w:val="clear" w:color="auto" w:fill="auto"/>
                  <w:noWrap/>
                  <w:vAlign w:val="bottom"/>
                  <w:hideMark/>
                </w:tcPr>
                <w:p w14:paraId="3FD642F8" w14:textId="77777777" w:rsidR="008435E3" w:rsidRPr="008435E3" w:rsidRDefault="008435E3" w:rsidP="008435E3">
                  <w:pPr>
                    <w:rPr>
                      <w:rFonts w:ascii="Arial" w:hAnsi="Arial" w:cs="Arial"/>
                      <w:lang w:val="en-GB"/>
                    </w:rPr>
                  </w:pPr>
                  <w:r w:rsidRPr="008435E3">
                    <w:rPr>
                      <w:rFonts w:ascii="Arial" w:hAnsi="Arial" w:cs="Arial"/>
                      <w:lang w:val="en-GB"/>
                    </w:rPr>
                    <w:t>257</w:t>
                  </w:r>
                </w:p>
              </w:tc>
            </w:tr>
            <w:tr w:rsidR="008435E3" w:rsidRPr="008435E3" w14:paraId="52A9E6DA" w14:textId="77777777" w:rsidTr="00846089">
              <w:trPr>
                <w:trHeight w:val="300"/>
              </w:trPr>
              <w:tc>
                <w:tcPr>
                  <w:tcW w:w="1560" w:type="dxa"/>
                  <w:tcBorders>
                    <w:top w:val="nil"/>
                    <w:left w:val="nil"/>
                    <w:bottom w:val="single" w:sz="4" w:space="0" w:color="9BC2E6"/>
                    <w:right w:val="nil"/>
                  </w:tcBorders>
                  <w:shd w:val="clear" w:color="auto" w:fill="auto"/>
                  <w:noWrap/>
                  <w:vAlign w:val="bottom"/>
                  <w:hideMark/>
                </w:tcPr>
                <w:p w14:paraId="758222D4" w14:textId="77777777" w:rsidR="008435E3" w:rsidRPr="008435E3" w:rsidRDefault="008435E3" w:rsidP="008435E3">
                  <w:pPr>
                    <w:rPr>
                      <w:rFonts w:ascii="Arial" w:hAnsi="Arial" w:cs="Arial"/>
                      <w:bCs/>
                      <w:lang w:val="en-GB"/>
                    </w:rPr>
                  </w:pPr>
                  <w:r w:rsidRPr="008435E3">
                    <w:rPr>
                      <w:rFonts w:ascii="Arial" w:hAnsi="Arial" w:cs="Arial"/>
                      <w:bCs/>
                      <w:lang w:val="en-GB"/>
                    </w:rPr>
                    <w:t>par</w:t>
                  </w:r>
                </w:p>
              </w:tc>
              <w:tc>
                <w:tcPr>
                  <w:tcW w:w="2140" w:type="dxa"/>
                  <w:tcBorders>
                    <w:top w:val="nil"/>
                    <w:left w:val="nil"/>
                    <w:bottom w:val="single" w:sz="4" w:space="0" w:color="9BC2E6"/>
                    <w:right w:val="nil"/>
                  </w:tcBorders>
                  <w:shd w:val="clear" w:color="auto" w:fill="auto"/>
                  <w:noWrap/>
                  <w:vAlign w:val="bottom"/>
                  <w:hideMark/>
                </w:tcPr>
                <w:p w14:paraId="1C7F1734" w14:textId="77777777" w:rsidR="008435E3" w:rsidRPr="008435E3" w:rsidRDefault="008435E3" w:rsidP="008435E3">
                  <w:pPr>
                    <w:rPr>
                      <w:rFonts w:ascii="Arial" w:hAnsi="Arial" w:cs="Arial"/>
                      <w:bCs/>
                      <w:lang w:val="en-GB"/>
                    </w:rPr>
                  </w:pPr>
                  <w:r w:rsidRPr="008435E3">
                    <w:rPr>
                      <w:rFonts w:ascii="Arial" w:hAnsi="Arial" w:cs="Arial"/>
                      <w:bCs/>
                      <w:lang w:val="en-GB"/>
                    </w:rPr>
                    <w:t>72</w:t>
                  </w:r>
                </w:p>
              </w:tc>
            </w:tr>
            <w:tr w:rsidR="008435E3" w:rsidRPr="008435E3" w14:paraId="07724EF0" w14:textId="77777777" w:rsidTr="00846089">
              <w:trPr>
                <w:trHeight w:val="300"/>
              </w:trPr>
              <w:tc>
                <w:tcPr>
                  <w:tcW w:w="1560" w:type="dxa"/>
                  <w:tcBorders>
                    <w:top w:val="nil"/>
                    <w:left w:val="nil"/>
                    <w:bottom w:val="nil"/>
                    <w:right w:val="nil"/>
                  </w:tcBorders>
                  <w:shd w:val="clear" w:color="auto" w:fill="auto"/>
                  <w:noWrap/>
                  <w:vAlign w:val="bottom"/>
                  <w:hideMark/>
                </w:tcPr>
                <w:p w14:paraId="5B0A258A" w14:textId="77777777" w:rsidR="008435E3" w:rsidRPr="008435E3" w:rsidRDefault="008435E3" w:rsidP="008435E3">
                  <w:pPr>
                    <w:rPr>
                      <w:rFonts w:ascii="Arial" w:hAnsi="Arial" w:cs="Arial"/>
                      <w:lang w:val="en-GB"/>
                    </w:rPr>
                  </w:pPr>
                  <w:r w:rsidRPr="008435E3">
                    <w:rPr>
                      <w:rFonts w:ascii="Arial" w:hAnsi="Arial" w:cs="Arial"/>
                      <w:lang w:val="en-GB"/>
                    </w:rPr>
                    <w:t>failed</w:t>
                  </w:r>
                </w:p>
              </w:tc>
              <w:tc>
                <w:tcPr>
                  <w:tcW w:w="2140" w:type="dxa"/>
                  <w:tcBorders>
                    <w:top w:val="nil"/>
                    <w:left w:val="nil"/>
                    <w:bottom w:val="nil"/>
                    <w:right w:val="nil"/>
                  </w:tcBorders>
                  <w:shd w:val="clear" w:color="auto" w:fill="auto"/>
                  <w:noWrap/>
                  <w:vAlign w:val="bottom"/>
                  <w:hideMark/>
                </w:tcPr>
                <w:p w14:paraId="2F4F1200" w14:textId="77777777" w:rsidR="008435E3" w:rsidRPr="008435E3" w:rsidRDefault="008435E3" w:rsidP="008435E3">
                  <w:pPr>
                    <w:rPr>
                      <w:rFonts w:ascii="Arial" w:hAnsi="Arial" w:cs="Arial"/>
                      <w:lang w:val="en-GB"/>
                    </w:rPr>
                  </w:pPr>
                  <w:r w:rsidRPr="008435E3">
                    <w:rPr>
                      <w:rFonts w:ascii="Arial" w:hAnsi="Arial" w:cs="Arial"/>
                      <w:lang w:val="en-GB"/>
                    </w:rPr>
                    <w:t>17</w:t>
                  </w:r>
                </w:p>
              </w:tc>
            </w:tr>
            <w:tr w:rsidR="008435E3" w:rsidRPr="008435E3" w14:paraId="1F72BE3B" w14:textId="77777777" w:rsidTr="00846089">
              <w:trPr>
                <w:trHeight w:val="300"/>
              </w:trPr>
              <w:tc>
                <w:tcPr>
                  <w:tcW w:w="1560" w:type="dxa"/>
                  <w:tcBorders>
                    <w:top w:val="nil"/>
                    <w:left w:val="nil"/>
                    <w:bottom w:val="nil"/>
                    <w:right w:val="nil"/>
                  </w:tcBorders>
                  <w:shd w:val="clear" w:color="auto" w:fill="auto"/>
                  <w:noWrap/>
                  <w:vAlign w:val="bottom"/>
                  <w:hideMark/>
                </w:tcPr>
                <w:p w14:paraId="474B04DC" w14:textId="77777777" w:rsidR="008435E3" w:rsidRPr="008435E3" w:rsidRDefault="008435E3" w:rsidP="008435E3">
                  <w:pPr>
                    <w:rPr>
                      <w:rFonts w:ascii="Arial" w:hAnsi="Arial" w:cs="Arial"/>
                      <w:lang w:val="en-GB"/>
                    </w:rPr>
                  </w:pPr>
                  <w:r w:rsidRPr="008435E3">
                    <w:rPr>
                      <w:rFonts w:ascii="Arial" w:hAnsi="Arial" w:cs="Arial"/>
                      <w:lang w:val="en-GB"/>
                    </w:rPr>
                    <w:t>succeeded</w:t>
                  </w:r>
                </w:p>
              </w:tc>
              <w:tc>
                <w:tcPr>
                  <w:tcW w:w="2140" w:type="dxa"/>
                  <w:tcBorders>
                    <w:top w:val="nil"/>
                    <w:left w:val="nil"/>
                    <w:bottom w:val="nil"/>
                    <w:right w:val="nil"/>
                  </w:tcBorders>
                  <w:shd w:val="clear" w:color="auto" w:fill="auto"/>
                  <w:noWrap/>
                  <w:vAlign w:val="bottom"/>
                  <w:hideMark/>
                </w:tcPr>
                <w:p w14:paraId="24064430" w14:textId="77777777" w:rsidR="008435E3" w:rsidRPr="008435E3" w:rsidRDefault="008435E3" w:rsidP="008435E3">
                  <w:pPr>
                    <w:rPr>
                      <w:rFonts w:ascii="Arial" w:hAnsi="Arial" w:cs="Arial"/>
                      <w:lang w:val="en-GB"/>
                    </w:rPr>
                  </w:pPr>
                  <w:r w:rsidRPr="008435E3">
                    <w:rPr>
                      <w:rFonts w:ascii="Arial" w:hAnsi="Arial" w:cs="Arial"/>
                      <w:lang w:val="en-GB"/>
                    </w:rPr>
                    <w:t>55</w:t>
                  </w:r>
                </w:p>
              </w:tc>
            </w:tr>
            <w:tr w:rsidR="008435E3" w:rsidRPr="008435E3" w14:paraId="66330D25" w14:textId="77777777" w:rsidTr="00846089">
              <w:trPr>
                <w:trHeight w:val="300"/>
              </w:trPr>
              <w:tc>
                <w:tcPr>
                  <w:tcW w:w="1560" w:type="dxa"/>
                  <w:tcBorders>
                    <w:top w:val="single" w:sz="4" w:space="0" w:color="9BC2E6"/>
                    <w:left w:val="nil"/>
                    <w:bottom w:val="nil"/>
                    <w:right w:val="nil"/>
                  </w:tcBorders>
                  <w:shd w:val="clear" w:color="DDEBF7" w:fill="DDEBF7"/>
                  <w:noWrap/>
                  <w:vAlign w:val="bottom"/>
                  <w:hideMark/>
                </w:tcPr>
                <w:p w14:paraId="0FF89A47" w14:textId="77777777" w:rsidR="008435E3" w:rsidRPr="008435E3" w:rsidRDefault="008435E3" w:rsidP="008435E3">
                  <w:pPr>
                    <w:rPr>
                      <w:rFonts w:ascii="Arial" w:hAnsi="Arial" w:cs="Arial"/>
                      <w:bCs/>
                      <w:lang w:val="en-GB"/>
                    </w:rPr>
                  </w:pPr>
                  <w:r w:rsidRPr="008435E3">
                    <w:rPr>
                      <w:rFonts w:ascii="Arial" w:hAnsi="Arial" w:cs="Arial"/>
                      <w:bCs/>
                      <w:lang w:val="en-GB"/>
                    </w:rPr>
                    <w:t>Grand Total</w:t>
                  </w:r>
                </w:p>
              </w:tc>
              <w:tc>
                <w:tcPr>
                  <w:tcW w:w="2140" w:type="dxa"/>
                  <w:tcBorders>
                    <w:top w:val="single" w:sz="4" w:space="0" w:color="9BC2E6"/>
                    <w:left w:val="nil"/>
                    <w:bottom w:val="nil"/>
                    <w:right w:val="nil"/>
                  </w:tcBorders>
                  <w:shd w:val="clear" w:color="DDEBF7" w:fill="DDEBF7"/>
                  <w:noWrap/>
                  <w:vAlign w:val="bottom"/>
                  <w:hideMark/>
                </w:tcPr>
                <w:p w14:paraId="4F435C26" w14:textId="77777777" w:rsidR="008435E3" w:rsidRPr="008435E3" w:rsidRDefault="008435E3" w:rsidP="008435E3">
                  <w:pPr>
                    <w:rPr>
                      <w:rFonts w:ascii="Arial" w:hAnsi="Arial" w:cs="Arial"/>
                      <w:bCs/>
                      <w:lang w:val="en-GB"/>
                    </w:rPr>
                  </w:pPr>
                  <w:r w:rsidRPr="008435E3">
                    <w:rPr>
                      <w:rFonts w:ascii="Arial" w:hAnsi="Arial" w:cs="Arial"/>
                      <w:bCs/>
                      <w:lang w:val="en-GB"/>
                    </w:rPr>
                    <w:t>550</w:t>
                  </w:r>
                </w:p>
              </w:tc>
            </w:tr>
          </w:tbl>
          <w:p w14:paraId="4F8C417F" w14:textId="77777777" w:rsidR="008435E3" w:rsidRPr="008435E3" w:rsidRDefault="008435E3" w:rsidP="008435E3">
            <w:pPr>
              <w:rPr>
                <w:rFonts w:ascii="Arial" w:hAnsi="Arial" w:cs="Arial"/>
                <w:lang w:val="en-GB"/>
              </w:rPr>
            </w:pPr>
          </w:p>
        </w:tc>
      </w:tr>
    </w:tbl>
    <w:p w14:paraId="3231E405" w14:textId="77777777" w:rsidR="008435E3" w:rsidRPr="008435E3" w:rsidRDefault="008435E3" w:rsidP="008435E3">
      <w:pPr>
        <w:rPr>
          <w:rFonts w:ascii="Arial" w:hAnsi="Arial" w:cs="Arial"/>
          <w:b/>
          <w:lang w:val="en-GB"/>
        </w:rPr>
      </w:pPr>
    </w:p>
    <w:p w14:paraId="3F05524F" w14:textId="77777777" w:rsidR="008435E3" w:rsidRPr="008435E3" w:rsidRDefault="008435E3" w:rsidP="008435E3">
      <w:pPr>
        <w:rPr>
          <w:rFonts w:ascii="Arial" w:hAnsi="Arial" w:cs="Arial"/>
          <w:lang w:val="en-GB"/>
        </w:rPr>
      </w:pPr>
      <w:r w:rsidRPr="008435E3">
        <w:rPr>
          <w:rFonts w:ascii="Arial" w:hAnsi="Arial" w:cs="Arial"/>
          <w:lang w:val="en-GB"/>
        </w:rPr>
        <w:t xml:space="preserve">The number of successful nests needs to </w:t>
      </w:r>
      <w:proofErr w:type="gramStart"/>
      <w:r w:rsidRPr="008435E3">
        <w:rPr>
          <w:rFonts w:ascii="Arial" w:hAnsi="Arial" w:cs="Arial"/>
          <w:lang w:val="en-GB"/>
        </w:rPr>
        <w:t>be expressed</w:t>
      </w:r>
      <w:proofErr w:type="gramEnd"/>
      <w:r w:rsidRPr="008435E3">
        <w:rPr>
          <w:rFonts w:ascii="Arial" w:hAnsi="Arial" w:cs="Arial"/>
          <w:lang w:val="en-GB"/>
        </w:rPr>
        <w:t xml:space="preserve"> as a proportion of the total nests in each treatment:</w:t>
      </w:r>
    </w:p>
    <w:p w14:paraId="4A3366E8" w14:textId="77777777" w:rsidR="008435E3" w:rsidRPr="008435E3" w:rsidRDefault="008435E3" w:rsidP="008435E3">
      <w:pPr>
        <w:rPr>
          <w:rFonts w:ascii="Arial" w:hAnsi="Arial" w:cs="Arial"/>
          <w:lang w:val="en-GB"/>
        </w:rPr>
      </w:pPr>
    </w:p>
    <w:p w14:paraId="30FFB3B0" w14:textId="77777777" w:rsidR="008435E3" w:rsidRPr="008435E3" w:rsidRDefault="008435E3" w:rsidP="008435E3">
      <w:pPr>
        <w:rPr>
          <w:rFonts w:ascii="Arial" w:hAnsi="Arial" w:cs="Arial"/>
          <w:lang w:val="en-GB"/>
        </w:rPr>
      </w:pPr>
      <w:r w:rsidRPr="008435E3">
        <w:rPr>
          <w:rFonts w:ascii="Arial" w:hAnsi="Arial" w:cs="Arial"/>
          <w:lang w:val="en-GB"/>
        </w:rPr>
        <w:t xml:space="preserve">Non </w:t>
      </w:r>
      <w:proofErr w:type="spellStart"/>
      <w:r w:rsidRPr="008435E3">
        <w:rPr>
          <w:rFonts w:ascii="Arial" w:hAnsi="Arial" w:cs="Arial"/>
          <w:lang w:val="en-GB"/>
        </w:rPr>
        <w:t>parasitised</w:t>
      </w:r>
      <w:proofErr w:type="spellEnd"/>
      <w:r w:rsidRPr="008435E3">
        <w:rPr>
          <w:rFonts w:ascii="Arial" w:hAnsi="Arial" w:cs="Arial"/>
          <w:lang w:val="en-GB"/>
        </w:rPr>
        <w:t xml:space="preserve">: </w:t>
      </w:r>
      <w:r w:rsidRPr="008435E3">
        <w:rPr>
          <w:rFonts w:ascii="Arial" w:hAnsi="Arial" w:cs="Arial"/>
          <w:lang w:val="en-GB"/>
        </w:rPr>
        <w:tab/>
        <w:t xml:space="preserve">257/478 = </w:t>
      </w:r>
      <w:r w:rsidRPr="008435E3">
        <w:rPr>
          <w:rFonts w:ascii="Arial" w:hAnsi="Arial" w:cs="Arial"/>
          <w:lang w:val="en-GB"/>
        </w:rPr>
        <w:tab/>
        <w:t xml:space="preserve">0.538 </w:t>
      </w:r>
      <w:r w:rsidRPr="008435E3">
        <w:rPr>
          <w:rFonts w:ascii="Arial" w:hAnsi="Arial" w:cs="Arial"/>
          <w:lang w:val="en-GB"/>
        </w:rPr>
        <w:tab/>
      </w:r>
    </w:p>
    <w:p w14:paraId="5C9D45DF" w14:textId="77777777" w:rsidR="008435E3" w:rsidRPr="008435E3" w:rsidRDefault="008435E3" w:rsidP="008435E3">
      <w:pPr>
        <w:rPr>
          <w:rFonts w:ascii="Arial" w:hAnsi="Arial" w:cs="Arial"/>
          <w:lang w:val="en-GB"/>
        </w:rPr>
      </w:pPr>
      <w:proofErr w:type="spellStart"/>
      <w:r w:rsidRPr="008435E3">
        <w:rPr>
          <w:rFonts w:ascii="Arial" w:hAnsi="Arial" w:cs="Arial"/>
          <w:lang w:val="en-GB"/>
        </w:rPr>
        <w:t>Parasitised</w:t>
      </w:r>
      <w:proofErr w:type="spellEnd"/>
      <w:r w:rsidRPr="008435E3">
        <w:rPr>
          <w:rFonts w:ascii="Arial" w:hAnsi="Arial" w:cs="Arial"/>
          <w:lang w:val="en-GB"/>
        </w:rPr>
        <w:t xml:space="preserve">: </w:t>
      </w:r>
      <w:r w:rsidRPr="008435E3">
        <w:rPr>
          <w:rFonts w:ascii="Arial" w:hAnsi="Arial" w:cs="Arial"/>
          <w:lang w:val="en-GB"/>
        </w:rPr>
        <w:tab/>
      </w:r>
      <w:r w:rsidRPr="008435E3">
        <w:rPr>
          <w:rFonts w:ascii="Arial" w:hAnsi="Arial" w:cs="Arial"/>
          <w:lang w:val="en-GB"/>
        </w:rPr>
        <w:tab/>
        <w:t xml:space="preserve">55/72 = </w:t>
      </w:r>
      <w:r w:rsidRPr="008435E3">
        <w:rPr>
          <w:rFonts w:ascii="Arial" w:hAnsi="Arial" w:cs="Arial"/>
          <w:lang w:val="en-GB"/>
        </w:rPr>
        <w:tab/>
        <w:t>0.764</w:t>
      </w:r>
    </w:p>
    <w:p w14:paraId="188E5B2C" w14:textId="77777777" w:rsidR="008435E3" w:rsidRPr="008435E3" w:rsidRDefault="008435E3" w:rsidP="008435E3">
      <w:pPr>
        <w:rPr>
          <w:rFonts w:ascii="Arial" w:hAnsi="Arial" w:cs="Arial"/>
          <w:lang w:val="en-GB"/>
        </w:rPr>
      </w:pPr>
    </w:p>
    <w:p w14:paraId="284C74B0" w14:textId="77777777" w:rsidR="008435E3" w:rsidRPr="008435E3" w:rsidRDefault="008435E3" w:rsidP="008435E3">
      <w:pPr>
        <w:rPr>
          <w:rFonts w:ascii="Arial" w:hAnsi="Arial" w:cs="Arial"/>
          <w:lang w:val="en-GB"/>
        </w:rPr>
      </w:pPr>
      <w:r w:rsidRPr="008435E3">
        <w:rPr>
          <w:rFonts w:ascii="Arial" w:hAnsi="Arial" w:cs="Arial"/>
          <w:lang w:val="en-GB"/>
        </w:rPr>
        <w:t>The PivotTable fields should look like this:</w:t>
      </w:r>
    </w:p>
    <w:p w14:paraId="18254547" w14:textId="77777777" w:rsidR="008435E3" w:rsidRPr="008435E3" w:rsidRDefault="008435E3" w:rsidP="008435E3">
      <w:pPr>
        <w:rPr>
          <w:rFonts w:ascii="Arial" w:hAnsi="Arial" w:cs="Arial"/>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2"/>
        <w:gridCol w:w="5043"/>
      </w:tblGrid>
      <w:tr w:rsidR="008435E3" w:rsidRPr="008435E3" w14:paraId="727473D4" w14:textId="77777777" w:rsidTr="00846089">
        <w:tc>
          <w:tcPr>
            <w:tcW w:w="4245" w:type="dxa"/>
          </w:tcPr>
          <w:p w14:paraId="68DF7741" w14:textId="77777777" w:rsidR="008435E3" w:rsidRPr="008435E3" w:rsidRDefault="008435E3" w:rsidP="008435E3">
            <w:pPr>
              <w:rPr>
                <w:rFonts w:ascii="Arial" w:hAnsi="Arial" w:cs="Arial"/>
                <w:b/>
                <w:lang w:val="en-GB"/>
              </w:rPr>
            </w:pPr>
            <w:r w:rsidRPr="008435E3">
              <w:rPr>
                <w:rFonts w:ascii="Arial" w:hAnsi="Arial" w:cs="Arial"/>
                <w:b/>
                <w:noProof/>
              </w:rPr>
              <w:lastRenderedPageBreak/>
              <w:drawing>
                <wp:anchor distT="0" distB="0" distL="114300" distR="114300" simplePos="0" relativeHeight="251663360" behindDoc="0" locked="0" layoutInCell="1" allowOverlap="1" wp14:anchorId="429F28B4" wp14:editId="6EE95B14">
                  <wp:simplePos x="0" y="0"/>
                  <wp:positionH relativeFrom="column">
                    <wp:posOffset>3810</wp:posOffset>
                  </wp:positionH>
                  <wp:positionV relativeFrom="paragraph">
                    <wp:posOffset>76823</wp:posOffset>
                  </wp:positionV>
                  <wp:extent cx="2235835" cy="42538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5835" cy="4253865"/>
                          </a:xfrm>
                          <a:prstGeom prst="rect">
                            <a:avLst/>
                          </a:prstGeom>
                        </pic:spPr>
                      </pic:pic>
                    </a:graphicData>
                  </a:graphic>
                </wp:anchor>
              </w:drawing>
            </w:r>
          </w:p>
        </w:tc>
        <w:tc>
          <w:tcPr>
            <w:tcW w:w="4776" w:type="dxa"/>
          </w:tcPr>
          <w:p w14:paraId="5FEED6DF" w14:textId="77777777" w:rsidR="008435E3" w:rsidRPr="008435E3" w:rsidRDefault="008435E3" w:rsidP="008435E3">
            <w:pPr>
              <w:rPr>
                <w:rFonts w:ascii="Arial" w:hAnsi="Arial" w:cs="Arial"/>
                <w:b/>
                <w:lang w:val="en-GB"/>
              </w:rPr>
            </w:pPr>
            <w:r w:rsidRPr="008435E3">
              <w:rPr>
                <w:rFonts w:ascii="Arial" w:hAnsi="Arial" w:cs="Arial"/>
                <w:b/>
                <w:noProof/>
              </w:rPr>
              <w:drawing>
                <wp:anchor distT="0" distB="0" distL="114300" distR="114300" simplePos="0" relativeHeight="251664384" behindDoc="0" locked="0" layoutInCell="1" allowOverlap="1" wp14:anchorId="0957F85E" wp14:editId="0EDFE96C">
                  <wp:simplePos x="0" y="0"/>
                  <wp:positionH relativeFrom="column">
                    <wp:posOffset>-6350</wp:posOffset>
                  </wp:positionH>
                  <wp:positionV relativeFrom="paragraph">
                    <wp:posOffset>174625</wp:posOffset>
                  </wp:positionV>
                  <wp:extent cx="3187700" cy="17907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0" cy="1790700"/>
                          </a:xfrm>
                          <a:prstGeom prst="rect">
                            <a:avLst/>
                          </a:prstGeom>
                          <a:noFill/>
                        </pic:spPr>
                      </pic:pic>
                    </a:graphicData>
                  </a:graphic>
                </wp:anchor>
              </w:drawing>
            </w:r>
          </w:p>
          <w:p w14:paraId="68B6162E" w14:textId="77777777" w:rsidR="008435E3" w:rsidRPr="008435E3" w:rsidRDefault="008435E3" w:rsidP="008435E3">
            <w:pPr>
              <w:rPr>
                <w:rFonts w:ascii="Arial" w:hAnsi="Arial" w:cs="Arial"/>
                <w:b/>
                <w:lang w:val="en-GB"/>
              </w:rPr>
            </w:pPr>
          </w:p>
          <w:p w14:paraId="2C7DD581" w14:textId="77777777" w:rsidR="008435E3" w:rsidRPr="008435E3" w:rsidRDefault="008435E3" w:rsidP="008435E3">
            <w:pPr>
              <w:rPr>
                <w:rFonts w:ascii="Arial" w:hAnsi="Arial" w:cs="Arial"/>
                <w:lang w:val="en-GB"/>
              </w:rPr>
            </w:pPr>
            <w:r w:rsidRPr="008435E3">
              <w:rPr>
                <w:rFonts w:ascii="Arial" w:hAnsi="Arial" w:cs="Arial"/>
                <w:lang w:val="en-GB"/>
              </w:rPr>
              <w:t>Fig. 9. Proportion of crow nests that were successful in the presence and absence of a cuckoo nestling.</w:t>
            </w:r>
          </w:p>
        </w:tc>
      </w:tr>
    </w:tbl>
    <w:p w14:paraId="788C6E2B" w14:textId="77777777" w:rsidR="008435E3" w:rsidRPr="008435E3" w:rsidRDefault="008435E3" w:rsidP="008435E3">
      <w:pPr>
        <w:rPr>
          <w:rFonts w:ascii="Arial" w:hAnsi="Arial" w:cs="Arial"/>
          <w:b/>
          <w:lang w:val="en-GB"/>
        </w:rPr>
      </w:pPr>
    </w:p>
    <w:p w14:paraId="3E6B6607" w14:textId="77777777" w:rsidR="008435E3" w:rsidRPr="008435E3" w:rsidRDefault="008435E3" w:rsidP="008435E3">
      <w:pPr>
        <w:rPr>
          <w:rFonts w:ascii="Arial" w:hAnsi="Arial" w:cs="Arial"/>
          <w:lang w:val="en-GB"/>
        </w:rPr>
      </w:pPr>
      <w:r w:rsidRPr="008435E3">
        <w:rPr>
          <w:rFonts w:ascii="Arial" w:hAnsi="Arial" w:cs="Arial"/>
          <w:lang w:val="en-GB"/>
        </w:rPr>
        <w:t xml:space="preserve">There </w:t>
      </w:r>
      <w:proofErr w:type="gramStart"/>
      <w:r w:rsidRPr="008435E3">
        <w:rPr>
          <w:rFonts w:ascii="Arial" w:hAnsi="Arial" w:cs="Arial"/>
          <w:lang w:val="en-GB"/>
        </w:rPr>
        <w:t>shouldn’t</w:t>
      </w:r>
      <w:proofErr w:type="gramEnd"/>
      <w:r w:rsidRPr="008435E3">
        <w:rPr>
          <w:rFonts w:ascii="Arial" w:hAnsi="Arial" w:cs="Arial"/>
          <w:lang w:val="en-GB"/>
        </w:rPr>
        <w:t xml:space="preserve"> be error bars with this graph as these are not averages and there is no replication in the calculation. Students may be unclear on this (although asking them what data they would use to calculate the standard error might clarify the point).</w:t>
      </w:r>
    </w:p>
    <w:p w14:paraId="3935DE81" w14:textId="77777777" w:rsidR="008435E3" w:rsidRPr="008435E3" w:rsidRDefault="008435E3" w:rsidP="008435E3">
      <w:pPr>
        <w:rPr>
          <w:rFonts w:ascii="Arial" w:hAnsi="Arial" w:cs="Arial"/>
          <w:lang w:val="en-GB"/>
        </w:rPr>
      </w:pPr>
    </w:p>
    <w:p w14:paraId="62A5CB09" w14:textId="77777777" w:rsidR="008435E3" w:rsidRPr="008435E3" w:rsidRDefault="008435E3" w:rsidP="008435E3">
      <w:pPr>
        <w:rPr>
          <w:rFonts w:ascii="Arial" w:hAnsi="Arial" w:cs="Arial"/>
          <w:lang w:val="en-GB"/>
        </w:rPr>
      </w:pPr>
      <w:r w:rsidRPr="008435E3">
        <w:rPr>
          <w:rFonts w:ascii="Arial" w:hAnsi="Arial" w:cs="Arial"/>
          <w:lang w:val="en-GB"/>
        </w:rPr>
        <w:t>Ecologically, the point the students need to pick up here is that a higher proportion of crows’ nests are successful when a cuckoo is present compared to nests without a cuckoo chick.  This is a surprising result and the students should stop and consider whether they expected this and compare against the hypothesis they generated in paragraph 22.</w:t>
      </w:r>
    </w:p>
    <w:p w14:paraId="0D6AFFC0" w14:textId="77777777" w:rsidR="008435E3" w:rsidRPr="008435E3" w:rsidRDefault="008435E3" w:rsidP="008435E3">
      <w:pPr>
        <w:rPr>
          <w:rFonts w:ascii="Arial" w:hAnsi="Arial" w:cs="Arial"/>
          <w:lang w:val="en-GB"/>
        </w:rPr>
      </w:pPr>
    </w:p>
    <w:p w14:paraId="5CE2164E" w14:textId="54B550B2" w:rsidR="008435E3" w:rsidRPr="008435E3" w:rsidRDefault="008435E3" w:rsidP="008435E3">
      <w:pPr>
        <w:rPr>
          <w:rFonts w:ascii="Arial" w:hAnsi="Arial" w:cs="Arial"/>
          <w:lang w:val="en-GB"/>
        </w:rPr>
      </w:pPr>
      <w:r w:rsidRPr="008435E3">
        <w:rPr>
          <w:rFonts w:ascii="Arial" w:hAnsi="Arial" w:cs="Arial"/>
          <w:lang w:val="en-GB"/>
        </w:rPr>
        <w:t xml:space="preserve">In the </w:t>
      </w:r>
      <w:proofErr w:type="spellStart"/>
      <w:r w:rsidRPr="008435E3">
        <w:rPr>
          <w:rFonts w:ascii="Arial" w:hAnsi="Arial" w:cs="Arial"/>
          <w:lang w:val="en-GB"/>
        </w:rPr>
        <w:t>Canestrari</w:t>
      </w:r>
      <w:proofErr w:type="spellEnd"/>
      <w:r w:rsidRPr="008435E3">
        <w:rPr>
          <w:rFonts w:ascii="Arial" w:hAnsi="Arial" w:cs="Arial"/>
          <w:lang w:val="en-GB"/>
        </w:rPr>
        <w:t xml:space="preserve"> paper</w:t>
      </w:r>
      <w:r w:rsidR="007E3D4B">
        <w:rPr>
          <w:rFonts w:ascii="Arial" w:hAnsi="Arial" w:cs="Arial"/>
          <w:lang w:val="en-GB"/>
        </w:rPr>
        <w:t>,</w:t>
      </w:r>
      <w:r w:rsidRPr="008435E3">
        <w:rPr>
          <w:rFonts w:ascii="Arial" w:hAnsi="Arial" w:cs="Arial"/>
          <w:lang w:val="en-GB"/>
        </w:rPr>
        <w:t xml:space="preserve"> these data are expressed as probabilities but my students found this terminology more confusing than being asked for proportions; they may still find this section difficult (it represents the main </w:t>
      </w:r>
      <w:proofErr w:type="gramStart"/>
      <w:r w:rsidRPr="008435E3">
        <w:rPr>
          <w:rFonts w:ascii="Arial" w:hAnsi="Arial" w:cs="Arial"/>
          <w:lang w:val="en-GB"/>
        </w:rPr>
        <w:t>bottle neck</w:t>
      </w:r>
      <w:proofErr w:type="gramEnd"/>
      <w:r w:rsidRPr="008435E3">
        <w:rPr>
          <w:rFonts w:ascii="Arial" w:hAnsi="Arial" w:cs="Arial"/>
          <w:lang w:val="en-GB"/>
        </w:rPr>
        <w:t xml:space="preserve"> in our classes) and they may need additional explanation, particularly of what the denominator should be in the proportion.</w:t>
      </w:r>
    </w:p>
    <w:p w14:paraId="5BBEDB0D" w14:textId="77777777" w:rsidR="008435E3" w:rsidRPr="008435E3" w:rsidRDefault="008435E3" w:rsidP="008435E3">
      <w:pPr>
        <w:rPr>
          <w:rFonts w:ascii="Arial" w:hAnsi="Arial" w:cs="Arial"/>
          <w:b/>
          <w:lang w:val="en-GB"/>
        </w:rPr>
      </w:pPr>
      <w:r w:rsidRPr="008435E3">
        <w:rPr>
          <w:rFonts w:ascii="Arial" w:hAnsi="Arial" w:cs="Arial"/>
          <w:b/>
          <w:lang w:val="en-GB"/>
        </w:rPr>
        <w:lastRenderedPageBreak/>
        <w:t>Section 4</w:t>
      </w:r>
    </w:p>
    <w:p w14:paraId="43E658B7" w14:textId="77777777" w:rsidR="008435E3" w:rsidRPr="008435E3" w:rsidRDefault="008435E3" w:rsidP="008435E3">
      <w:pPr>
        <w:rPr>
          <w:rFonts w:ascii="Arial" w:hAnsi="Arial" w:cs="Arial"/>
          <w:b/>
          <w:lang w:val="en-GB"/>
        </w:rPr>
      </w:pPr>
    </w:p>
    <w:p w14:paraId="76E639E5" w14:textId="77777777" w:rsidR="008435E3" w:rsidRPr="008435E3" w:rsidRDefault="008435E3" w:rsidP="008435E3">
      <w:pPr>
        <w:rPr>
          <w:rFonts w:ascii="Arial" w:hAnsi="Arial" w:cs="Arial"/>
          <w:bCs/>
          <w:lang w:val="en-GB"/>
        </w:rPr>
      </w:pPr>
      <w:r w:rsidRPr="008435E3">
        <w:rPr>
          <w:rFonts w:ascii="Arial" w:hAnsi="Arial" w:cs="Arial"/>
          <w:lang w:val="en-GB"/>
        </w:rPr>
        <w:t xml:space="preserve">The table should look like this.  </w:t>
      </w:r>
      <w:proofErr w:type="gramStart"/>
      <w:r w:rsidRPr="008435E3">
        <w:rPr>
          <w:rFonts w:ascii="Arial" w:hAnsi="Arial" w:cs="Arial"/>
          <w:lang w:val="en-GB"/>
        </w:rPr>
        <w:t>I’ve</w:t>
      </w:r>
      <w:proofErr w:type="gramEnd"/>
      <w:r w:rsidRPr="008435E3">
        <w:rPr>
          <w:rFonts w:ascii="Arial" w:hAnsi="Arial" w:cs="Arial"/>
          <w:lang w:val="en-GB"/>
        </w:rPr>
        <w:t xml:space="preserve"> added an extra column to show the calculation of proportion.</w:t>
      </w:r>
      <w:r w:rsidRPr="008435E3">
        <w:rPr>
          <w:rFonts w:ascii="Arial" w:hAnsi="Arial" w:cs="Arial"/>
          <w:bCs/>
          <w:lang w:val="en-GB"/>
        </w:rPr>
        <w:t xml:space="preserve"> </w:t>
      </w:r>
    </w:p>
    <w:p w14:paraId="79480917" w14:textId="77777777" w:rsidR="008435E3" w:rsidRPr="008435E3" w:rsidRDefault="008435E3" w:rsidP="008435E3">
      <w:pPr>
        <w:rPr>
          <w:rFonts w:ascii="Arial" w:hAnsi="Arial" w:cs="Arial"/>
          <w:b/>
          <w:bCs/>
          <w:lang w:val="en-GB"/>
        </w:rPr>
      </w:pPr>
    </w:p>
    <w:p w14:paraId="5B919DC8" w14:textId="77777777" w:rsidR="008435E3" w:rsidRPr="008435E3" w:rsidRDefault="008435E3" w:rsidP="008435E3">
      <w:pPr>
        <w:rPr>
          <w:rFonts w:ascii="Arial" w:hAnsi="Arial" w:cs="Arial"/>
          <w:b/>
          <w:bCs/>
          <w:lang w:val="en-GB"/>
        </w:rPr>
      </w:pPr>
    </w:p>
    <w:p w14:paraId="7C5EE72E" w14:textId="77777777" w:rsidR="008435E3" w:rsidRPr="008435E3" w:rsidRDefault="008435E3" w:rsidP="008435E3">
      <w:pPr>
        <w:rPr>
          <w:rFonts w:ascii="Arial" w:hAnsi="Arial" w:cs="Arial"/>
          <w:b/>
          <w:bCs/>
          <w:lang w:val="en-GB"/>
        </w:rPr>
      </w:pPr>
    </w:p>
    <w:tbl>
      <w:tblPr>
        <w:tblW w:w="6521" w:type="dxa"/>
        <w:tblInd w:w="817" w:type="dxa"/>
        <w:tblLook w:val="04A0" w:firstRow="1" w:lastRow="0" w:firstColumn="1" w:lastColumn="0" w:noHBand="0" w:noVBand="1"/>
      </w:tblPr>
      <w:tblGrid>
        <w:gridCol w:w="1380"/>
        <w:gridCol w:w="1314"/>
        <w:gridCol w:w="1417"/>
        <w:gridCol w:w="2410"/>
      </w:tblGrid>
      <w:tr w:rsidR="008435E3" w:rsidRPr="008435E3" w14:paraId="3FB65C74" w14:textId="77777777" w:rsidTr="00846089">
        <w:trPr>
          <w:trHeight w:val="705"/>
        </w:trPr>
        <w:tc>
          <w:tcPr>
            <w:tcW w:w="6521" w:type="dxa"/>
            <w:gridSpan w:val="4"/>
            <w:shd w:val="clear" w:color="auto" w:fill="auto"/>
            <w:noWrap/>
            <w:vAlign w:val="bottom"/>
          </w:tcPr>
          <w:p w14:paraId="5FD7D4A2" w14:textId="77777777" w:rsidR="008435E3" w:rsidRPr="008435E3" w:rsidRDefault="008435E3" w:rsidP="008435E3">
            <w:pPr>
              <w:rPr>
                <w:rFonts w:ascii="Arial" w:hAnsi="Arial" w:cs="Arial"/>
                <w:bCs/>
                <w:lang w:val="en-GB"/>
              </w:rPr>
            </w:pPr>
            <w:r w:rsidRPr="008435E3">
              <w:rPr>
                <w:rFonts w:ascii="Arial" w:hAnsi="Arial" w:cs="Arial"/>
                <w:bCs/>
                <w:lang w:val="en-GB"/>
              </w:rPr>
              <w:t>Table 5.  PivotTable showing numbers of successful nests in relation to adding a cuckoo chick to a nest (ADD); non-</w:t>
            </w:r>
            <w:proofErr w:type="spellStart"/>
            <w:r w:rsidRPr="008435E3">
              <w:rPr>
                <w:rFonts w:ascii="Arial" w:hAnsi="Arial" w:cs="Arial"/>
                <w:bCs/>
                <w:lang w:val="en-GB"/>
              </w:rPr>
              <w:t>parasitised</w:t>
            </w:r>
            <w:proofErr w:type="spellEnd"/>
            <w:r w:rsidRPr="008435E3">
              <w:rPr>
                <w:rFonts w:ascii="Arial" w:hAnsi="Arial" w:cs="Arial"/>
                <w:bCs/>
                <w:lang w:val="en-GB"/>
              </w:rPr>
              <w:t xml:space="preserve"> nests (NON PAR); nests with a cuckoo chick (PAR) and nests where a cuckoo chick was removed (REM).</w:t>
            </w:r>
          </w:p>
          <w:p w14:paraId="76052DAE" w14:textId="77777777" w:rsidR="008435E3" w:rsidRPr="008435E3" w:rsidRDefault="008435E3" w:rsidP="008435E3">
            <w:pPr>
              <w:rPr>
                <w:rFonts w:ascii="Arial" w:hAnsi="Arial" w:cs="Arial"/>
                <w:bCs/>
                <w:lang w:val="en-GB"/>
              </w:rPr>
            </w:pPr>
          </w:p>
        </w:tc>
      </w:tr>
      <w:tr w:rsidR="008435E3" w:rsidRPr="008435E3" w14:paraId="3B142ECE" w14:textId="77777777" w:rsidTr="00846089">
        <w:trPr>
          <w:trHeight w:val="705"/>
        </w:trPr>
        <w:tc>
          <w:tcPr>
            <w:tcW w:w="1380" w:type="dxa"/>
            <w:shd w:val="clear" w:color="DDEBF7" w:fill="DDEBF7"/>
            <w:noWrap/>
            <w:vAlign w:val="bottom"/>
            <w:hideMark/>
          </w:tcPr>
          <w:p w14:paraId="5205ABE0" w14:textId="77777777" w:rsidR="008435E3" w:rsidRPr="008435E3" w:rsidRDefault="008435E3" w:rsidP="008435E3">
            <w:pPr>
              <w:rPr>
                <w:rFonts w:ascii="Arial" w:hAnsi="Arial" w:cs="Arial"/>
                <w:bCs/>
                <w:lang w:val="en-GB"/>
              </w:rPr>
            </w:pPr>
            <w:r w:rsidRPr="008435E3">
              <w:rPr>
                <w:rFonts w:ascii="Arial" w:hAnsi="Arial" w:cs="Arial"/>
                <w:bCs/>
                <w:lang w:val="en-GB"/>
              </w:rPr>
              <w:t>Treatment</w:t>
            </w:r>
          </w:p>
        </w:tc>
        <w:tc>
          <w:tcPr>
            <w:tcW w:w="1314" w:type="dxa"/>
            <w:shd w:val="clear" w:color="DDEBF7" w:fill="DDEBF7"/>
            <w:noWrap/>
            <w:vAlign w:val="bottom"/>
            <w:hideMark/>
          </w:tcPr>
          <w:p w14:paraId="3E9F9322" w14:textId="77777777" w:rsidR="008435E3" w:rsidRPr="008435E3" w:rsidRDefault="008435E3" w:rsidP="008435E3">
            <w:pPr>
              <w:rPr>
                <w:rFonts w:ascii="Arial" w:hAnsi="Arial" w:cs="Arial"/>
                <w:bCs/>
                <w:lang w:val="en-GB"/>
              </w:rPr>
            </w:pPr>
            <w:r w:rsidRPr="008435E3">
              <w:rPr>
                <w:rFonts w:ascii="Arial" w:hAnsi="Arial" w:cs="Arial"/>
                <w:bCs/>
                <w:lang w:val="en-GB"/>
              </w:rPr>
              <w:t>Sum clutch success</w:t>
            </w:r>
          </w:p>
        </w:tc>
        <w:tc>
          <w:tcPr>
            <w:tcW w:w="1417" w:type="dxa"/>
            <w:shd w:val="clear" w:color="DDEBF7" w:fill="DDEBF7"/>
            <w:noWrap/>
            <w:vAlign w:val="bottom"/>
            <w:hideMark/>
          </w:tcPr>
          <w:p w14:paraId="0ADC4244" w14:textId="77777777" w:rsidR="008435E3" w:rsidRPr="008435E3" w:rsidRDefault="008435E3" w:rsidP="008435E3">
            <w:pPr>
              <w:rPr>
                <w:rFonts w:ascii="Arial" w:hAnsi="Arial" w:cs="Arial"/>
                <w:bCs/>
                <w:lang w:val="en-GB"/>
              </w:rPr>
            </w:pPr>
            <w:r w:rsidRPr="008435E3">
              <w:rPr>
                <w:rFonts w:ascii="Arial" w:hAnsi="Arial" w:cs="Arial"/>
                <w:bCs/>
                <w:lang w:val="en-GB"/>
              </w:rPr>
              <w:t>Count of clutch success2</w:t>
            </w:r>
          </w:p>
        </w:tc>
        <w:tc>
          <w:tcPr>
            <w:tcW w:w="2410" w:type="dxa"/>
            <w:shd w:val="clear" w:color="auto" w:fill="auto"/>
          </w:tcPr>
          <w:p w14:paraId="3EE6E60C" w14:textId="77777777" w:rsidR="008435E3" w:rsidRPr="008435E3" w:rsidRDefault="008435E3" w:rsidP="008435E3">
            <w:pPr>
              <w:rPr>
                <w:rFonts w:ascii="Arial" w:hAnsi="Arial" w:cs="Arial"/>
                <w:bCs/>
                <w:lang w:val="en-GB"/>
              </w:rPr>
            </w:pPr>
            <w:r w:rsidRPr="008435E3">
              <w:rPr>
                <w:rFonts w:ascii="Arial" w:hAnsi="Arial" w:cs="Arial"/>
                <w:bCs/>
                <w:lang w:val="en-GB"/>
              </w:rPr>
              <w:t>Proportion of successful nests</w:t>
            </w:r>
          </w:p>
        </w:tc>
      </w:tr>
      <w:tr w:rsidR="008435E3" w:rsidRPr="008435E3" w14:paraId="764CEAF4" w14:textId="77777777" w:rsidTr="00846089">
        <w:trPr>
          <w:trHeight w:val="300"/>
        </w:trPr>
        <w:tc>
          <w:tcPr>
            <w:tcW w:w="1380" w:type="dxa"/>
            <w:shd w:val="clear" w:color="auto" w:fill="auto"/>
            <w:noWrap/>
            <w:vAlign w:val="bottom"/>
            <w:hideMark/>
          </w:tcPr>
          <w:p w14:paraId="10546384" w14:textId="77777777" w:rsidR="008435E3" w:rsidRPr="008435E3" w:rsidRDefault="008435E3" w:rsidP="008435E3">
            <w:pPr>
              <w:rPr>
                <w:rFonts w:ascii="Arial" w:hAnsi="Arial" w:cs="Arial"/>
                <w:lang w:val="en-GB"/>
              </w:rPr>
            </w:pPr>
            <w:r w:rsidRPr="008435E3">
              <w:rPr>
                <w:rFonts w:ascii="Arial" w:hAnsi="Arial" w:cs="Arial"/>
                <w:lang w:val="en-GB"/>
              </w:rPr>
              <w:t>ADD</w:t>
            </w:r>
          </w:p>
        </w:tc>
        <w:tc>
          <w:tcPr>
            <w:tcW w:w="1314" w:type="dxa"/>
            <w:shd w:val="clear" w:color="auto" w:fill="auto"/>
            <w:noWrap/>
            <w:vAlign w:val="bottom"/>
            <w:hideMark/>
          </w:tcPr>
          <w:p w14:paraId="107A67CB" w14:textId="77777777" w:rsidR="008435E3" w:rsidRPr="008435E3" w:rsidRDefault="008435E3" w:rsidP="008435E3">
            <w:pPr>
              <w:rPr>
                <w:rFonts w:ascii="Arial" w:hAnsi="Arial" w:cs="Arial"/>
                <w:lang w:val="en-GB"/>
              </w:rPr>
            </w:pPr>
            <w:r w:rsidRPr="008435E3">
              <w:rPr>
                <w:rFonts w:ascii="Arial" w:hAnsi="Arial" w:cs="Arial"/>
                <w:lang w:val="en-GB"/>
              </w:rPr>
              <w:t>10</w:t>
            </w:r>
          </w:p>
        </w:tc>
        <w:tc>
          <w:tcPr>
            <w:tcW w:w="1417" w:type="dxa"/>
            <w:shd w:val="clear" w:color="auto" w:fill="auto"/>
            <w:noWrap/>
            <w:vAlign w:val="bottom"/>
            <w:hideMark/>
          </w:tcPr>
          <w:p w14:paraId="42EC89FF" w14:textId="77777777" w:rsidR="008435E3" w:rsidRPr="008435E3" w:rsidRDefault="008435E3" w:rsidP="008435E3">
            <w:pPr>
              <w:rPr>
                <w:rFonts w:ascii="Arial" w:hAnsi="Arial" w:cs="Arial"/>
                <w:lang w:val="en-GB"/>
              </w:rPr>
            </w:pPr>
            <w:r w:rsidRPr="008435E3">
              <w:rPr>
                <w:rFonts w:ascii="Arial" w:hAnsi="Arial" w:cs="Arial"/>
                <w:lang w:val="en-GB"/>
              </w:rPr>
              <w:t>14</w:t>
            </w:r>
          </w:p>
        </w:tc>
        <w:tc>
          <w:tcPr>
            <w:tcW w:w="2410" w:type="dxa"/>
            <w:shd w:val="clear" w:color="auto" w:fill="auto"/>
          </w:tcPr>
          <w:p w14:paraId="0776DEC5" w14:textId="77777777" w:rsidR="008435E3" w:rsidRPr="008435E3" w:rsidRDefault="008435E3" w:rsidP="008435E3">
            <w:pPr>
              <w:rPr>
                <w:rFonts w:ascii="Arial" w:hAnsi="Arial" w:cs="Arial"/>
                <w:lang w:val="en-GB"/>
              </w:rPr>
            </w:pPr>
            <w:r w:rsidRPr="008435E3">
              <w:rPr>
                <w:rFonts w:ascii="Arial" w:hAnsi="Arial" w:cs="Arial"/>
                <w:lang w:val="en-GB"/>
              </w:rPr>
              <w:t>10/14 = 0.714</w:t>
            </w:r>
          </w:p>
        </w:tc>
      </w:tr>
      <w:tr w:rsidR="008435E3" w:rsidRPr="008435E3" w14:paraId="23E2CE68" w14:textId="77777777" w:rsidTr="00846089">
        <w:trPr>
          <w:trHeight w:val="300"/>
        </w:trPr>
        <w:tc>
          <w:tcPr>
            <w:tcW w:w="1380" w:type="dxa"/>
            <w:shd w:val="clear" w:color="auto" w:fill="auto"/>
            <w:noWrap/>
            <w:vAlign w:val="bottom"/>
            <w:hideMark/>
          </w:tcPr>
          <w:p w14:paraId="7FDE861A" w14:textId="77777777" w:rsidR="008435E3" w:rsidRPr="008435E3" w:rsidRDefault="008435E3" w:rsidP="008435E3">
            <w:pPr>
              <w:rPr>
                <w:rFonts w:ascii="Arial" w:hAnsi="Arial" w:cs="Arial"/>
                <w:lang w:val="en-GB"/>
              </w:rPr>
            </w:pPr>
            <w:r w:rsidRPr="008435E3">
              <w:rPr>
                <w:rFonts w:ascii="Arial" w:hAnsi="Arial" w:cs="Arial"/>
                <w:lang w:val="en-GB"/>
              </w:rPr>
              <w:t>NON PAR</w:t>
            </w:r>
          </w:p>
        </w:tc>
        <w:tc>
          <w:tcPr>
            <w:tcW w:w="1314" w:type="dxa"/>
            <w:shd w:val="clear" w:color="auto" w:fill="auto"/>
            <w:noWrap/>
            <w:vAlign w:val="bottom"/>
            <w:hideMark/>
          </w:tcPr>
          <w:p w14:paraId="16CB9034" w14:textId="77777777" w:rsidR="008435E3" w:rsidRPr="008435E3" w:rsidRDefault="008435E3" w:rsidP="008435E3">
            <w:pPr>
              <w:rPr>
                <w:rFonts w:ascii="Arial" w:hAnsi="Arial" w:cs="Arial"/>
                <w:lang w:val="en-GB"/>
              </w:rPr>
            </w:pPr>
            <w:r w:rsidRPr="008435E3">
              <w:rPr>
                <w:rFonts w:ascii="Arial" w:hAnsi="Arial" w:cs="Arial"/>
                <w:lang w:val="en-GB"/>
              </w:rPr>
              <w:t>9</w:t>
            </w:r>
          </w:p>
        </w:tc>
        <w:tc>
          <w:tcPr>
            <w:tcW w:w="1417" w:type="dxa"/>
            <w:shd w:val="clear" w:color="auto" w:fill="auto"/>
            <w:noWrap/>
            <w:vAlign w:val="bottom"/>
            <w:hideMark/>
          </w:tcPr>
          <w:p w14:paraId="1A67DF01" w14:textId="77777777" w:rsidR="008435E3" w:rsidRPr="008435E3" w:rsidRDefault="008435E3" w:rsidP="008435E3">
            <w:pPr>
              <w:rPr>
                <w:rFonts w:ascii="Arial" w:hAnsi="Arial" w:cs="Arial"/>
                <w:lang w:val="en-GB"/>
              </w:rPr>
            </w:pPr>
            <w:r w:rsidRPr="008435E3">
              <w:rPr>
                <w:rFonts w:ascii="Arial" w:hAnsi="Arial" w:cs="Arial"/>
                <w:lang w:val="en-GB"/>
              </w:rPr>
              <w:t>24</w:t>
            </w:r>
          </w:p>
        </w:tc>
        <w:tc>
          <w:tcPr>
            <w:tcW w:w="2410" w:type="dxa"/>
            <w:shd w:val="clear" w:color="auto" w:fill="auto"/>
          </w:tcPr>
          <w:p w14:paraId="1DE2E11D" w14:textId="77777777" w:rsidR="008435E3" w:rsidRPr="008435E3" w:rsidRDefault="008435E3" w:rsidP="008435E3">
            <w:pPr>
              <w:rPr>
                <w:rFonts w:ascii="Arial" w:hAnsi="Arial" w:cs="Arial"/>
                <w:lang w:val="en-GB"/>
              </w:rPr>
            </w:pPr>
            <w:r w:rsidRPr="008435E3">
              <w:rPr>
                <w:rFonts w:ascii="Arial" w:hAnsi="Arial" w:cs="Arial"/>
                <w:lang w:val="en-GB"/>
              </w:rPr>
              <w:t>9/24 = 0.375</w:t>
            </w:r>
          </w:p>
        </w:tc>
      </w:tr>
      <w:tr w:rsidR="008435E3" w:rsidRPr="008435E3" w14:paraId="61BB121E" w14:textId="77777777" w:rsidTr="00846089">
        <w:trPr>
          <w:trHeight w:val="300"/>
        </w:trPr>
        <w:tc>
          <w:tcPr>
            <w:tcW w:w="1380" w:type="dxa"/>
            <w:shd w:val="clear" w:color="auto" w:fill="auto"/>
            <w:noWrap/>
            <w:vAlign w:val="bottom"/>
            <w:hideMark/>
          </w:tcPr>
          <w:p w14:paraId="4F154073" w14:textId="77777777" w:rsidR="008435E3" w:rsidRPr="008435E3" w:rsidRDefault="008435E3" w:rsidP="008435E3">
            <w:pPr>
              <w:rPr>
                <w:rFonts w:ascii="Arial" w:hAnsi="Arial" w:cs="Arial"/>
                <w:lang w:val="en-GB"/>
              </w:rPr>
            </w:pPr>
            <w:r w:rsidRPr="008435E3">
              <w:rPr>
                <w:rFonts w:ascii="Arial" w:hAnsi="Arial" w:cs="Arial"/>
                <w:lang w:val="en-GB"/>
              </w:rPr>
              <w:t>PAR</w:t>
            </w:r>
          </w:p>
        </w:tc>
        <w:tc>
          <w:tcPr>
            <w:tcW w:w="1314" w:type="dxa"/>
            <w:shd w:val="clear" w:color="auto" w:fill="auto"/>
            <w:noWrap/>
            <w:vAlign w:val="bottom"/>
            <w:hideMark/>
          </w:tcPr>
          <w:p w14:paraId="7D565F5B" w14:textId="77777777" w:rsidR="008435E3" w:rsidRPr="008435E3" w:rsidRDefault="008435E3" w:rsidP="008435E3">
            <w:pPr>
              <w:rPr>
                <w:rFonts w:ascii="Arial" w:hAnsi="Arial" w:cs="Arial"/>
                <w:lang w:val="en-GB"/>
              </w:rPr>
            </w:pPr>
            <w:r w:rsidRPr="008435E3">
              <w:rPr>
                <w:rFonts w:ascii="Arial" w:hAnsi="Arial" w:cs="Arial"/>
                <w:lang w:val="en-GB"/>
              </w:rPr>
              <w:t>17</w:t>
            </w:r>
          </w:p>
        </w:tc>
        <w:tc>
          <w:tcPr>
            <w:tcW w:w="1417" w:type="dxa"/>
            <w:shd w:val="clear" w:color="auto" w:fill="auto"/>
            <w:noWrap/>
            <w:vAlign w:val="bottom"/>
            <w:hideMark/>
          </w:tcPr>
          <w:p w14:paraId="75950F41" w14:textId="77777777" w:rsidR="008435E3" w:rsidRPr="008435E3" w:rsidRDefault="008435E3" w:rsidP="008435E3">
            <w:pPr>
              <w:rPr>
                <w:rFonts w:ascii="Arial" w:hAnsi="Arial" w:cs="Arial"/>
                <w:lang w:val="en-GB"/>
              </w:rPr>
            </w:pPr>
            <w:r w:rsidRPr="008435E3">
              <w:rPr>
                <w:rFonts w:ascii="Arial" w:hAnsi="Arial" w:cs="Arial"/>
                <w:lang w:val="en-GB"/>
              </w:rPr>
              <w:t>28</w:t>
            </w:r>
          </w:p>
        </w:tc>
        <w:tc>
          <w:tcPr>
            <w:tcW w:w="2410" w:type="dxa"/>
            <w:shd w:val="clear" w:color="auto" w:fill="auto"/>
          </w:tcPr>
          <w:p w14:paraId="727731B6" w14:textId="77777777" w:rsidR="008435E3" w:rsidRPr="008435E3" w:rsidRDefault="008435E3" w:rsidP="008435E3">
            <w:pPr>
              <w:rPr>
                <w:rFonts w:ascii="Arial" w:hAnsi="Arial" w:cs="Arial"/>
                <w:lang w:val="en-GB"/>
              </w:rPr>
            </w:pPr>
            <w:r w:rsidRPr="008435E3">
              <w:rPr>
                <w:rFonts w:ascii="Arial" w:hAnsi="Arial" w:cs="Arial"/>
                <w:lang w:val="en-GB"/>
              </w:rPr>
              <w:t>17/28 = 0.607</w:t>
            </w:r>
          </w:p>
        </w:tc>
      </w:tr>
      <w:tr w:rsidR="008435E3" w:rsidRPr="008435E3" w14:paraId="2DB5B8C9" w14:textId="77777777" w:rsidTr="00846089">
        <w:trPr>
          <w:trHeight w:val="300"/>
        </w:trPr>
        <w:tc>
          <w:tcPr>
            <w:tcW w:w="1380" w:type="dxa"/>
            <w:shd w:val="clear" w:color="auto" w:fill="auto"/>
            <w:noWrap/>
            <w:vAlign w:val="bottom"/>
            <w:hideMark/>
          </w:tcPr>
          <w:p w14:paraId="60B3049A" w14:textId="77777777" w:rsidR="008435E3" w:rsidRPr="008435E3" w:rsidRDefault="008435E3" w:rsidP="008435E3">
            <w:pPr>
              <w:rPr>
                <w:rFonts w:ascii="Arial" w:hAnsi="Arial" w:cs="Arial"/>
                <w:lang w:val="en-GB"/>
              </w:rPr>
            </w:pPr>
            <w:r w:rsidRPr="008435E3">
              <w:rPr>
                <w:rFonts w:ascii="Arial" w:hAnsi="Arial" w:cs="Arial"/>
                <w:lang w:val="en-GB"/>
              </w:rPr>
              <w:t>REM</w:t>
            </w:r>
          </w:p>
        </w:tc>
        <w:tc>
          <w:tcPr>
            <w:tcW w:w="1314" w:type="dxa"/>
            <w:shd w:val="clear" w:color="auto" w:fill="auto"/>
            <w:noWrap/>
            <w:vAlign w:val="bottom"/>
            <w:hideMark/>
          </w:tcPr>
          <w:p w14:paraId="4EC483E0" w14:textId="77777777" w:rsidR="008435E3" w:rsidRPr="008435E3" w:rsidRDefault="008435E3" w:rsidP="008435E3">
            <w:pPr>
              <w:rPr>
                <w:rFonts w:ascii="Arial" w:hAnsi="Arial" w:cs="Arial"/>
                <w:lang w:val="en-GB"/>
              </w:rPr>
            </w:pPr>
            <w:r w:rsidRPr="008435E3">
              <w:rPr>
                <w:rFonts w:ascii="Arial" w:hAnsi="Arial" w:cs="Arial"/>
                <w:lang w:val="en-GB"/>
              </w:rPr>
              <w:t>5</w:t>
            </w:r>
          </w:p>
        </w:tc>
        <w:tc>
          <w:tcPr>
            <w:tcW w:w="1417" w:type="dxa"/>
            <w:shd w:val="clear" w:color="auto" w:fill="auto"/>
            <w:noWrap/>
            <w:vAlign w:val="bottom"/>
            <w:hideMark/>
          </w:tcPr>
          <w:p w14:paraId="640412D9" w14:textId="77777777" w:rsidR="008435E3" w:rsidRPr="008435E3" w:rsidRDefault="008435E3" w:rsidP="008435E3">
            <w:pPr>
              <w:rPr>
                <w:rFonts w:ascii="Arial" w:hAnsi="Arial" w:cs="Arial"/>
                <w:lang w:val="en-GB"/>
              </w:rPr>
            </w:pPr>
            <w:r w:rsidRPr="008435E3">
              <w:rPr>
                <w:rFonts w:ascii="Arial" w:hAnsi="Arial" w:cs="Arial"/>
                <w:lang w:val="en-GB"/>
              </w:rPr>
              <w:t>16</w:t>
            </w:r>
          </w:p>
        </w:tc>
        <w:tc>
          <w:tcPr>
            <w:tcW w:w="2410" w:type="dxa"/>
            <w:shd w:val="clear" w:color="auto" w:fill="auto"/>
          </w:tcPr>
          <w:p w14:paraId="0B53ECF2" w14:textId="77777777" w:rsidR="008435E3" w:rsidRPr="008435E3" w:rsidRDefault="008435E3" w:rsidP="008435E3">
            <w:pPr>
              <w:rPr>
                <w:rFonts w:ascii="Arial" w:hAnsi="Arial" w:cs="Arial"/>
                <w:lang w:val="en-GB"/>
              </w:rPr>
            </w:pPr>
            <w:r w:rsidRPr="008435E3">
              <w:rPr>
                <w:rFonts w:ascii="Arial" w:hAnsi="Arial" w:cs="Arial"/>
                <w:lang w:val="en-GB"/>
              </w:rPr>
              <w:t>5/16 = 0.313</w:t>
            </w:r>
          </w:p>
        </w:tc>
      </w:tr>
      <w:tr w:rsidR="008435E3" w:rsidRPr="008435E3" w14:paraId="4D0B49D9" w14:textId="77777777" w:rsidTr="00846089">
        <w:trPr>
          <w:trHeight w:val="300"/>
        </w:trPr>
        <w:tc>
          <w:tcPr>
            <w:tcW w:w="1380" w:type="dxa"/>
            <w:shd w:val="clear" w:color="DDEBF7" w:fill="DDEBF7"/>
            <w:noWrap/>
            <w:vAlign w:val="bottom"/>
            <w:hideMark/>
          </w:tcPr>
          <w:p w14:paraId="2F7ECBB1" w14:textId="77777777" w:rsidR="008435E3" w:rsidRPr="008435E3" w:rsidRDefault="008435E3" w:rsidP="008435E3">
            <w:pPr>
              <w:rPr>
                <w:rFonts w:ascii="Arial" w:hAnsi="Arial" w:cs="Arial"/>
                <w:bCs/>
                <w:lang w:val="en-GB"/>
              </w:rPr>
            </w:pPr>
            <w:r w:rsidRPr="008435E3">
              <w:rPr>
                <w:rFonts w:ascii="Arial" w:hAnsi="Arial" w:cs="Arial"/>
                <w:bCs/>
                <w:lang w:val="en-GB"/>
              </w:rPr>
              <w:t>Grand Total</w:t>
            </w:r>
          </w:p>
        </w:tc>
        <w:tc>
          <w:tcPr>
            <w:tcW w:w="1314" w:type="dxa"/>
            <w:shd w:val="clear" w:color="DDEBF7" w:fill="DDEBF7"/>
            <w:noWrap/>
            <w:vAlign w:val="bottom"/>
            <w:hideMark/>
          </w:tcPr>
          <w:p w14:paraId="2E590285" w14:textId="77777777" w:rsidR="008435E3" w:rsidRPr="008435E3" w:rsidRDefault="008435E3" w:rsidP="008435E3">
            <w:pPr>
              <w:rPr>
                <w:rFonts w:ascii="Arial" w:hAnsi="Arial" w:cs="Arial"/>
                <w:bCs/>
                <w:lang w:val="en-GB"/>
              </w:rPr>
            </w:pPr>
            <w:r w:rsidRPr="008435E3">
              <w:rPr>
                <w:rFonts w:ascii="Arial" w:hAnsi="Arial" w:cs="Arial"/>
                <w:bCs/>
                <w:lang w:val="en-GB"/>
              </w:rPr>
              <w:t>41</w:t>
            </w:r>
          </w:p>
        </w:tc>
        <w:tc>
          <w:tcPr>
            <w:tcW w:w="1417" w:type="dxa"/>
            <w:shd w:val="clear" w:color="DDEBF7" w:fill="DDEBF7"/>
            <w:noWrap/>
            <w:vAlign w:val="bottom"/>
            <w:hideMark/>
          </w:tcPr>
          <w:p w14:paraId="27C26B27" w14:textId="77777777" w:rsidR="008435E3" w:rsidRPr="008435E3" w:rsidRDefault="008435E3" w:rsidP="008435E3">
            <w:pPr>
              <w:rPr>
                <w:rFonts w:ascii="Arial" w:hAnsi="Arial" w:cs="Arial"/>
                <w:bCs/>
                <w:lang w:val="en-GB"/>
              </w:rPr>
            </w:pPr>
            <w:r w:rsidRPr="008435E3">
              <w:rPr>
                <w:rFonts w:ascii="Arial" w:hAnsi="Arial" w:cs="Arial"/>
                <w:bCs/>
                <w:lang w:val="en-GB"/>
              </w:rPr>
              <w:t>82</w:t>
            </w:r>
          </w:p>
        </w:tc>
        <w:tc>
          <w:tcPr>
            <w:tcW w:w="2410" w:type="dxa"/>
            <w:shd w:val="clear" w:color="auto" w:fill="auto"/>
          </w:tcPr>
          <w:p w14:paraId="689591E7" w14:textId="77777777" w:rsidR="008435E3" w:rsidRPr="008435E3" w:rsidRDefault="008435E3" w:rsidP="008435E3">
            <w:pPr>
              <w:rPr>
                <w:rFonts w:ascii="Arial" w:hAnsi="Arial" w:cs="Arial"/>
                <w:bCs/>
                <w:lang w:val="en-GB"/>
              </w:rPr>
            </w:pPr>
          </w:p>
        </w:tc>
      </w:tr>
    </w:tbl>
    <w:p w14:paraId="451CD822" w14:textId="77777777" w:rsidR="008435E3" w:rsidRPr="008435E3" w:rsidRDefault="008435E3" w:rsidP="008435E3">
      <w:pPr>
        <w:rPr>
          <w:rFonts w:ascii="Arial" w:hAnsi="Arial" w:cs="Arial"/>
          <w:b/>
          <w:lang w:val="en-GB"/>
        </w:rPr>
      </w:pPr>
    </w:p>
    <w:p w14:paraId="7E9C6312" w14:textId="77777777" w:rsidR="008435E3" w:rsidRPr="008435E3" w:rsidRDefault="008435E3" w:rsidP="008435E3">
      <w:pPr>
        <w:rPr>
          <w:rFonts w:ascii="Arial" w:hAnsi="Arial" w:cs="Arial"/>
          <w:lang w:val="en-GB"/>
        </w:rPr>
      </w:pPr>
      <w:r w:rsidRPr="008435E3">
        <w:rPr>
          <w:rFonts w:ascii="Arial" w:hAnsi="Arial" w:cs="Arial"/>
          <w:lang w:val="en-GB"/>
        </w:rPr>
        <w:t xml:space="preserve">The proportions for each treatment need to </w:t>
      </w:r>
      <w:proofErr w:type="gramStart"/>
      <w:r w:rsidRPr="008435E3">
        <w:rPr>
          <w:rFonts w:ascii="Arial" w:hAnsi="Arial" w:cs="Arial"/>
          <w:lang w:val="en-GB"/>
        </w:rPr>
        <w:t>be expressed</w:t>
      </w:r>
      <w:proofErr w:type="gramEnd"/>
      <w:r w:rsidRPr="008435E3">
        <w:rPr>
          <w:rFonts w:ascii="Arial" w:hAnsi="Arial" w:cs="Arial"/>
          <w:lang w:val="en-GB"/>
        </w:rPr>
        <w:t xml:space="preserve"> as the number of successful nests out of the total nests for that treatment.  </w:t>
      </w:r>
    </w:p>
    <w:p w14:paraId="509197C2" w14:textId="77777777" w:rsidR="008435E3" w:rsidRPr="008435E3" w:rsidRDefault="008435E3" w:rsidP="008435E3">
      <w:pPr>
        <w:rPr>
          <w:rFonts w:ascii="Arial" w:hAnsi="Arial"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31"/>
      </w:tblGrid>
      <w:tr w:rsidR="008435E3" w:rsidRPr="008435E3" w14:paraId="5BF735B0" w14:textId="77777777" w:rsidTr="00846089">
        <w:tc>
          <w:tcPr>
            <w:tcW w:w="4395" w:type="dxa"/>
          </w:tcPr>
          <w:p w14:paraId="7C77CECE" w14:textId="77777777" w:rsidR="008435E3" w:rsidRPr="008435E3" w:rsidRDefault="008435E3" w:rsidP="008435E3">
            <w:pPr>
              <w:rPr>
                <w:rFonts w:ascii="Arial" w:hAnsi="Arial" w:cs="Arial"/>
                <w:lang w:val="en-GB"/>
              </w:rPr>
            </w:pPr>
            <w:r w:rsidRPr="008435E3">
              <w:rPr>
                <w:rFonts w:ascii="Arial" w:hAnsi="Arial" w:cs="Arial"/>
                <w:noProof/>
              </w:rPr>
              <w:lastRenderedPageBreak/>
              <w:drawing>
                <wp:inline distT="0" distB="0" distL="0" distR="0" wp14:anchorId="3F0A7B59" wp14:editId="102AD822">
                  <wp:extent cx="2406770" cy="4496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26326" cy="4533322"/>
                          </a:xfrm>
                          <a:prstGeom prst="rect">
                            <a:avLst/>
                          </a:prstGeom>
                        </pic:spPr>
                      </pic:pic>
                    </a:graphicData>
                  </a:graphic>
                </wp:inline>
              </w:drawing>
            </w:r>
          </w:p>
        </w:tc>
        <w:tc>
          <w:tcPr>
            <w:tcW w:w="4631" w:type="dxa"/>
          </w:tcPr>
          <w:p w14:paraId="1B45B32B" w14:textId="77777777" w:rsidR="008435E3" w:rsidRPr="008435E3" w:rsidRDefault="008435E3" w:rsidP="008435E3">
            <w:pPr>
              <w:rPr>
                <w:rFonts w:ascii="Arial" w:hAnsi="Arial" w:cs="Arial"/>
                <w:lang w:val="en-GB"/>
              </w:rPr>
            </w:pPr>
            <w:r w:rsidRPr="008435E3">
              <w:rPr>
                <w:rFonts w:ascii="Arial" w:hAnsi="Arial" w:cs="Arial"/>
                <w:noProof/>
              </w:rPr>
              <w:drawing>
                <wp:inline distT="0" distB="0" distL="0" distR="0" wp14:anchorId="56B238D0" wp14:editId="0E3A60B4">
                  <wp:extent cx="3023811" cy="17087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0915" cy="1712800"/>
                          </a:xfrm>
                          <a:prstGeom prst="rect">
                            <a:avLst/>
                          </a:prstGeom>
                          <a:noFill/>
                        </pic:spPr>
                      </pic:pic>
                    </a:graphicData>
                  </a:graphic>
                </wp:inline>
              </w:drawing>
            </w:r>
            <w:r w:rsidRPr="008435E3">
              <w:rPr>
                <w:rFonts w:ascii="Arial" w:hAnsi="Arial" w:cs="Arial"/>
                <w:lang w:val="en-GB"/>
              </w:rPr>
              <w:t xml:space="preserve">Figure 10.  Proportion of nests fledging at least one crow chick in relation to experimental treatments: </w:t>
            </w:r>
            <w:r w:rsidRPr="008435E3">
              <w:rPr>
                <w:rFonts w:ascii="Arial" w:hAnsi="Arial" w:cs="Arial"/>
                <w:bCs/>
                <w:lang w:val="en-GB"/>
              </w:rPr>
              <w:t>adding a cuckoo chick to a nest (ADD); non-</w:t>
            </w:r>
            <w:proofErr w:type="spellStart"/>
            <w:r w:rsidRPr="008435E3">
              <w:rPr>
                <w:rFonts w:ascii="Arial" w:hAnsi="Arial" w:cs="Arial"/>
                <w:bCs/>
                <w:lang w:val="en-GB"/>
              </w:rPr>
              <w:t>parasitised</w:t>
            </w:r>
            <w:proofErr w:type="spellEnd"/>
            <w:r w:rsidRPr="008435E3">
              <w:rPr>
                <w:rFonts w:ascii="Arial" w:hAnsi="Arial" w:cs="Arial"/>
                <w:bCs/>
                <w:lang w:val="en-GB"/>
              </w:rPr>
              <w:t xml:space="preserve"> nests (NON PAR); nests with a cuckoo chick (PAR) and nests where a cuckoo chick was removed (REM).</w:t>
            </w:r>
          </w:p>
        </w:tc>
      </w:tr>
    </w:tbl>
    <w:p w14:paraId="35D37C33" w14:textId="77777777" w:rsidR="008435E3" w:rsidRPr="008435E3" w:rsidRDefault="008435E3" w:rsidP="008435E3">
      <w:pPr>
        <w:rPr>
          <w:rFonts w:ascii="Arial" w:hAnsi="Arial" w:cs="Arial"/>
          <w:b/>
          <w:lang w:val="en-GB"/>
        </w:rPr>
      </w:pPr>
    </w:p>
    <w:p w14:paraId="0D509383" w14:textId="77777777" w:rsidR="008435E3" w:rsidRPr="008435E3" w:rsidRDefault="008435E3" w:rsidP="008435E3">
      <w:pPr>
        <w:rPr>
          <w:rFonts w:ascii="Arial" w:hAnsi="Arial" w:cs="Arial"/>
          <w:lang w:val="en-GB"/>
        </w:rPr>
      </w:pPr>
      <w:r w:rsidRPr="008435E3">
        <w:rPr>
          <w:rFonts w:ascii="Arial" w:hAnsi="Arial" w:cs="Arial"/>
          <w:lang w:val="en-GB"/>
        </w:rPr>
        <w:t xml:space="preserve">Again, there are no error bars as these </w:t>
      </w:r>
      <w:proofErr w:type="gramStart"/>
      <w:r w:rsidRPr="008435E3">
        <w:rPr>
          <w:rFonts w:ascii="Arial" w:hAnsi="Arial" w:cs="Arial"/>
          <w:lang w:val="en-GB"/>
        </w:rPr>
        <w:t>aren’t</w:t>
      </w:r>
      <w:proofErr w:type="gramEnd"/>
      <w:r w:rsidRPr="008435E3">
        <w:rPr>
          <w:rFonts w:ascii="Arial" w:hAnsi="Arial" w:cs="Arial"/>
          <w:lang w:val="en-GB"/>
        </w:rPr>
        <w:t xml:space="preserve"> averages.</w:t>
      </w:r>
    </w:p>
    <w:p w14:paraId="6737BA0A" w14:textId="77777777" w:rsidR="008435E3" w:rsidRPr="008435E3" w:rsidRDefault="008435E3" w:rsidP="008435E3">
      <w:pPr>
        <w:rPr>
          <w:rFonts w:ascii="Arial" w:hAnsi="Arial" w:cs="Arial"/>
          <w:lang w:val="en-GB"/>
        </w:rPr>
      </w:pPr>
    </w:p>
    <w:p w14:paraId="5FE90D56" w14:textId="20E49DD3" w:rsidR="008435E3" w:rsidRPr="008435E3" w:rsidRDefault="008435E3" w:rsidP="008435E3">
      <w:pPr>
        <w:rPr>
          <w:rFonts w:ascii="Arial" w:hAnsi="Arial" w:cs="Arial"/>
          <w:lang w:val="en-GB"/>
        </w:rPr>
      </w:pPr>
      <w:r w:rsidRPr="008435E3">
        <w:rPr>
          <w:rFonts w:ascii="Arial" w:hAnsi="Arial" w:cs="Arial"/>
          <w:lang w:val="en-GB"/>
        </w:rPr>
        <w:t xml:space="preserve">These results confirm the earlier findings that nests are more successful when a cuckoo </w:t>
      </w:r>
      <w:proofErr w:type="gramStart"/>
      <w:r w:rsidRPr="008435E3">
        <w:rPr>
          <w:rFonts w:ascii="Arial" w:hAnsi="Arial" w:cs="Arial"/>
          <w:lang w:val="en-GB"/>
        </w:rPr>
        <w:t>is present, either</w:t>
      </w:r>
      <w:proofErr w:type="gramEnd"/>
      <w:r w:rsidRPr="008435E3">
        <w:rPr>
          <w:rFonts w:ascii="Arial" w:hAnsi="Arial" w:cs="Arial"/>
          <w:lang w:val="en-GB"/>
        </w:rPr>
        <w:t xml:space="preserve"> naturally or added as part of the experiment.  Students should also note that removing a cuckoo chick from a nest has the effect of making the nest less successful.  Stronger students may see that this shows that there isn’t anything different about nests that cuckoos select, it’s simply due to the presence or absence of a cuckoo chick.  Again, this emphasises the difference between absolute nest success (as shown here and in section 3) and degrees of success (numbers of chicks fledged, section 2).  At this stage</w:t>
      </w:r>
      <w:r w:rsidR="007E3D4B">
        <w:rPr>
          <w:rFonts w:ascii="Arial" w:hAnsi="Arial" w:cs="Arial"/>
          <w:lang w:val="en-GB"/>
        </w:rPr>
        <w:t>,</w:t>
      </w:r>
      <w:r w:rsidRPr="008435E3">
        <w:rPr>
          <w:rFonts w:ascii="Arial" w:hAnsi="Arial" w:cs="Arial"/>
          <w:lang w:val="en-GB"/>
        </w:rPr>
        <w:t xml:space="preserve"> students may need guidance in interpreting apparently contradictory results.</w:t>
      </w:r>
    </w:p>
    <w:p w14:paraId="0AB1982D" w14:textId="77777777" w:rsidR="008435E3" w:rsidRPr="008435E3" w:rsidRDefault="008435E3" w:rsidP="008435E3">
      <w:pPr>
        <w:rPr>
          <w:rFonts w:ascii="Arial" w:hAnsi="Arial" w:cs="Arial"/>
          <w:lang w:val="en-GB"/>
        </w:rPr>
      </w:pPr>
    </w:p>
    <w:p w14:paraId="5A27BA75" w14:textId="77777777" w:rsidR="008435E3" w:rsidRPr="008435E3" w:rsidRDefault="008435E3" w:rsidP="008435E3">
      <w:pPr>
        <w:rPr>
          <w:rFonts w:ascii="Arial" w:hAnsi="Arial" w:cs="Arial"/>
          <w:lang w:val="en-GB"/>
        </w:rPr>
      </w:pPr>
      <w:r w:rsidRPr="008435E3">
        <w:rPr>
          <w:rFonts w:ascii="Arial" w:hAnsi="Arial" w:cs="Arial"/>
          <w:lang w:val="en-GB"/>
        </w:rPr>
        <w:t xml:space="preserve">Most students will work out that there is an overall benefit to having a cuckoo in the nest despite the reduced numbers of offspring per nest.  The discussion questions present information from other studies suggesting that shifting levels of predation on an annual basis can alter the cost/benefit ratio of brood parasitism, </w:t>
      </w:r>
      <w:r w:rsidRPr="008435E3">
        <w:rPr>
          <w:rFonts w:ascii="Arial" w:hAnsi="Arial" w:cs="Arial"/>
          <w:lang w:val="en-GB"/>
        </w:rPr>
        <w:lastRenderedPageBreak/>
        <w:t xml:space="preserve">so students may be able to conclude that the interaction between crows and cuckoos can shift between parasitism and mutualism depending on the other aspects of the environment.  If it were always advantageous to raise a </w:t>
      </w:r>
      <w:proofErr w:type="gramStart"/>
      <w:r w:rsidRPr="008435E3">
        <w:rPr>
          <w:rFonts w:ascii="Arial" w:hAnsi="Arial" w:cs="Arial"/>
          <w:lang w:val="en-GB"/>
        </w:rPr>
        <w:t>cuckoo</w:t>
      </w:r>
      <w:proofErr w:type="gramEnd"/>
      <w:r w:rsidRPr="008435E3">
        <w:rPr>
          <w:rFonts w:ascii="Arial" w:hAnsi="Arial" w:cs="Arial"/>
          <w:lang w:val="en-GB"/>
        </w:rPr>
        <w:t xml:space="preserve"> you might imagine crows would actually try and attract cuckoos to lay eggs in their nests.  If it were always a disadvantage to have a cuckoo chick, crows might have more refined adaptations to detect cuckoos and evict them, in the way that magpies do.</w:t>
      </w:r>
    </w:p>
    <w:p w14:paraId="4128F89D" w14:textId="77777777" w:rsidR="008435E3" w:rsidRPr="008435E3" w:rsidRDefault="008435E3" w:rsidP="008435E3">
      <w:pPr>
        <w:rPr>
          <w:rFonts w:ascii="Arial" w:hAnsi="Arial" w:cs="Arial"/>
          <w:lang w:val="en-GB"/>
        </w:rPr>
      </w:pPr>
    </w:p>
    <w:p w14:paraId="5BD67E45" w14:textId="77777777" w:rsidR="008435E3" w:rsidRPr="008435E3" w:rsidRDefault="008435E3" w:rsidP="008435E3">
      <w:pPr>
        <w:rPr>
          <w:rFonts w:ascii="Arial" w:hAnsi="Arial" w:cs="Arial"/>
          <w:lang w:val="en-GB"/>
        </w:rPr>
      </w:pPr>
      <w:r w:rsidRPr="008435E3">
        <w:rPr>
          <w:rFonts w:ascii="Arial" w:hAnsi="Arial" w:cs="Arial"/>
          <w:lang w:val="en-GB"/>
        </w:rPr>
        <w:t xml:space="preserve">The </w:t>
      </w:r>
      <w:proofErr w:type="spellStart"/>
      <w:r w:rsidRPr="008435E3">
        <w:rPr>
          <w:rFonts w:ascii="Arial" w:hAnsi="Arial" w:cs="Arial"/>
          <w:lang w:val="en-GB"/>
        </w:rPr>
        <w:t>Canestrari</w:t>
      </w:r>
      <w:proofErr w:type="spellEnd"/>
      <w:r w:rsidRPr="008435E3">
        <w:rPr>
          <w:rFonts w:ascii="Arial" w:hAnsi="Arial" w:cs="Arial"/>
          <w:lang w:val="en-GB"/>
        </w:rPr>
        <w:t xml:space="preserve"> et al.</w:t>
      </w:r>
      <w:r w:rsidRPr="008435E3">
        <w:rPr>
          <w:rFonts w:ascii="Arial" w:hAnsi="Arial" w:cs="Arial"/>
          <w:i/>
          <w:lang w:val="en-GB"/>
        </w:rPr>
        <w:t xml:space="preserve"> </w:t>
      </w:r>
      <w:r w:rsidRPr="008435E3">
        <w:rPr>
          <w:rFonts w:ascii="Arial" w:hAnsi="Arial" w:cs="Arial"/>
          <w:lang w:val="en-GB"/>
        </w:rPr>
        <w:t xml:space="preserve">(2014) paper also includes a figure (Fig. 2) showing a chromatogram of the volatile chemicals in the cuckoo chick’s secretion.  You could ask students to investigate online the properties of the most abundant chemicals: acetic acid, p-cresol, indole and butyric acid.  All are volatile, acidic, nasty smelling and presumably unpleasant to have squirted over you.  The paper also includes some data on meat treated with these secretions that </w:t>
      </w:r>
      <w:proofErr w:type="gramStart"/>
      <w:r w:rsidRPr="008435E3">
        <w:rPr>
          <w:rFonts w:ascii="Arial" w:hAnsi="Arial" w:cs="Arial"/>
          <w:lang w:val="en-GB"/>
        </w:rPr>
        <w:t>were fed</w:t>
      </w:r>
      <w:proofErr w:type="gramEnd"/>
      <w:r w:rsidRPr="008435E3">
        <w:rPr>
          <w:rFonts w:ascii="Arial" w:hAnsi="Arial" w:cs="Arial"/>
          <w:lang w:val="en-GB"/>
        </w:rPr>
        <w:t xml:space="preserve"> to feral cats.</w:t>
      </w:r>
    </w:p>
    <w:p w14:paraId="4EB6F1BC" w14:textId="77777777" w:rsidR="008435E3" w:rsidRPr="008435E3" w:rsidRDefault="008435E3" w:rsidP="008435E3">
      <w:pPr>
        <w:rPr>
          <w:rFonts w:ascii="Arial" w:hAnsi="Arial" w:cs="Arial"/>
          <w:b/>
          <w:lang w:val="en-GB"/>
        </w:rPr>
      </w:pPr>
    </w:p>
    <w:p w14:paraId="5B649CE0" w14:textId="77777777" w:rsidR="008435E3" w:rsidRPr="008435E3" w:rsidRDefault="008435E3" w:rsidP="008435E3">
      <w:pPr>
        <w:rPr>
          <w:rFonts w:ascii="Arial" w:hAnsi="Arial" w:cs="Arial"/>
          <w:b/>
          <w:lang w:val="en-GB"/>
        </w:rPr>
      </w:pPr>
      <w:r w:rsidRPr="008435E3">
        <w:rPr>
          <w:rFonts w:ascii="Arial" w:hAnsi="Arial" w:cs="Arial"/>
          <w:b/>
          <w:lang w:val="en-GB"/>
        </w:rPr>
        <w:t>Section 5</w:t>
      </w:r>
    </w:p>
    <w:p w14:paraId="3DE32693" w14:textId="77777777" w:rsidR="008435E3" w:rsidRPr="008435E3" w:rsidRDefault="008435E3" w:rsidP="008435E3">
      <w:pPr>
        <w:numPr>
          <w:ilvl w:val="0"/>
          <w:numId w:val="15"/>
        </w:numPr>
        <w:rPr>
          <w:rFonts w:ascii="Arial" w:hAnsi="Arial" w:cs="Arial"/>
          <w:lang w:val="en-GB"/>
        </w:rPr>
      </w:pPr>
      <w:r w:rsidRPr="008435E3">
        <w:rPr>
          <w:rFonts w:ascii="Arial" w:hAnsi="Arial" w:cs="Arial"/>
          <w:lang w:val="en-GB"/>
        </w:rPr>
        <w:t>Write a short overview of each of your findings for sections 2, 3 and 4 – see answers above.</w:t>
      </w:r>
    </w:p>
    <w:p w14:paraId="4E4BB024" w14:textId="77777777" w:rsidR="008435E3" w:rsidRPr="008435E3" w:rsidRDefault="008435E3" w:rsidP="008435E3">
      <w:pPr>
        <w:rPr>
          <w:rFonts w:ascii="Arial" w:hAnsi="Arial" w:cs="Arial"/>
          <w:lang w:val="en-GB"/>
        </w:rPr>
      </w:pPr>
    </w:p>
    <w:p w14:paraId="48B12DA5" w14:textId="4ACBE60A" w:rsidR="008435E3" w:rsidRPr="008435E3" w:rsidRDefault="008435E3" w:rsidP="008435E3">
      <w:pPr>
        <w:numPr>
          <w:ilvl w:val="0"/>
          <w:numId w:val="15"/>
        </w:numPr>
        <w:rPr>
          <w:rFonts w:ascii="Arial" w:hAnsi="Arial" w:cs="Arial"/>
          <w:lang w:val="en-GB"/>
        </w:rPr>
      </w:pPr>
      <w:r w:rsidRPr="008435E3">
        <w:rPr>
          <w:rFonts w:ascii="Arial" w:hAnsi="Arial" w:cs="Arial"/>
          <w:lang w:val="en-GB"/>
        </w:rPr>
        <w:t>Do the results of each dataset provide support for the hypothesis that cuckoos are detrimental to the reproductive success of crows?  Do the results of the different data sets seem contradictory?  Explain your reasoning.</w:t>
      </w:r>
    </w:p>
    <w:p w14:paraId="5030E13E" w14:textId="77777777" w:rsidR="008435E3" w:rsidRPr="008435E3" w:rsidRDefault="008435E3" w:rsidP="008435E3">
      <w:pPr>
        <w:rPr>
          <w:rFonts w:ascii="Arial" w:hAnsi="Arial" w:cs="Arial"/>
          <w:b/>
          <w:lang w:val="en-GB"/>
        </w:rPr>
      </w:pPr>
    </w:p>
    <w:p w14:paraId="7E3DDA3E" w14:textId="77777777" w:rsidR="008435E3" w:rsidRPr="008435E3" w:rsidRDefault="008435E3" w:rsidP="008435E3">
      <w:pPr>
        <w:rPr>
          <w:rFonts w:ascii="Arial" w:hAnsi="Arial" w:cs="Arial"/>
          <w:i/>
          <w:lang w:val="en-GB"/>
        </w:rPr>
      </w:pPr>
      <w:r w:rsidRPr="008435E3">
        <w:rPr>
          <w:rFonts w:ascii="Arial" w:hAnsi="Arial" w:cs="Arial"/>
          <w:i/>
          <w:lang w:val="en-GB"/>
        </w:rPr>
        <w:t xml:space="preserve">Here, the students need to make the distinction between a small </w:t>
      </w:r>
      <w:proofErr w:type="gramStart"/>
      <w:r w:rsidRPr="008435E3">
        <w:rPr>
          <w:rFonts w:ascii="Arial" w:hAnsi="Arial" w:cs="Arial"/>
          <w:i/>
          <w:lang w:val="en-GB"/>
        </w:rPr>
        <w:t>cost</w:t>
      </w:r>
      <w:proofErr w:type="gramEnd"/>
      <w:r w:rsidRPr="008435E3">
        <w:rPr>
          <w:rFonts w:ascii="Arial" w:hAnsi="Arial" w:cs="Arial"/>
          <w:i/>
          <w:lang w:val="en-GB"/>
        </w:rPr>
        <w:t xml:space="preserve"> at the level of raising slightly fewer chicks to the fledgling stage compared to the cost of losing the whole nest to predation. </w:t>
      </w:r>
    </w:p>
    <w:p w14:paraId="25EA6ABF" w14:textId="77777777" w:rsidR="008435E3" w:rsidRPr="008435E3" w:rsidRDefault="008435E3" w:rsidP="008435E3">
      <w:pPr>
        <w:rPr>
          <w:rFonts w:ascii="Arial" w:hAnsi="Arial" w:cs="Arial"/>
          <w:i/>
          <w:lang w:val="en-GB"/>
        </w:rPr>
      </w:pPr>
    </w:p>
    <w:p w14:paraId="2D0DDC5B" w14:textId="77777777" w:rsidR="008435E3" w:rsidRPr="008435E3" w:rsidRDefault="008435E3" w:rsidP="008435E3">
      <w:pPr>
        <w:numPr>
          <w:ilvl w:val="0"/>
          <w:numId w:val="15"/>
        </w:numPr>
        <w:rPr>
          <w:rFonts w:ascii="Arial" w:hAnsi="Arial" w:cs="Arial"/>
          <w:lang w:val="en-GB"/>
        </w:rPr>
      </w:pPr>
      <w:r w:rsidRPr="008435E3">
        <w:rPr>
          <w:rFonts w:ascii="Arial" w:hAnsi="Arial" w:cs="Arial"/>
          <w:lang w:val="en-GB"/>
        </w:rPr>
        <w:t>The main predators of crows’ nests in northern Spain are red foxes (</w:t>
      </w:r>
      <w:proofErr w:type="spellStart"/>
      <w:r w:rsidRPr="008435E3">
        <w:rPr>
          <w:rFonts w:ascii="Arial" w:hAnsi="Arial" w:cs="Arial"/>
          <w:i/>
          <w:lang w:val="en-GB"/>
        </w:rPr>
        <w:t>Vulpes</w:t>
      </w:r>
      <w:proofErr w:type="spellEnd"/>
      <w:r w:rsidRPr="008435E3">
        <w:rPr>
          <w:rFonts w:ascii="Arial" w:hAnsi="Arial" w:cs="Arial"/>
          <w:i/>
          <w:lang w:val="en-GB"/>
        </w:rPr>
        <w:t xml:space="preserve"> </w:t>
      </w:r>
      <w:proofErr w:type="spellStart"/>
      <w:r w:rsidRPr="008435E3">
        <w:rPr>
          <w:rFonts w:ascii="Arial" w:hAnsi="Arial" w:cs="Arial"/>
          <w:i/>
          <w:lang w:val="en-GB"/>
        </w:rPr>
        <w:t>vulpes</w:t>
      </w:r>
      <w:proofErr w:type="spellEnd"/>
      <w:r w:rsidRPr="008435E3">
        <w:rPr>
          <w:rFonts w:ascii="Arial" w:hAnsi="Arial" w:cs="Arial"/>
          <w:lang w:val="en-GB"/>
        </w:rPr>
        <w:t>), feral domestic cats (</w:t>
      </w:r>
      <w:proofErr w:type="spellStart"/>
      <w:r w:rsidRPr="008435E3">
        <w:rPr>
          <w:rFonts w:ascii="Arial" w:hAnsi="Arial" w:cs="Arial"/>
          <w:i/>
          <w:lang w:val="en-GB"/>
        </w:rPr>
        <w:t>Felis</w:t>
      </w:r>
      <w:proofErr w:type="spellEnd"/>
      <w:r w:rsidRPr="008435E3">
        <w:rPr>
          <w:rFonts w:ascii="Arial" w:hAnsi="Arial" w:cs="Arial"/>
          <w:i/>
          <w:lang w:val="en-GB"/>
        </w:rPr>
        <w:t xml:space="preserve"> </w:t>
      </w:r>
      <w:proofErr w:type="spellStart"/>
      <w:r w:rsidRPr="008435E3">
        <w:rPr>
          <w:rFonts w:ascii="Arial" w:hAnsi="Arial" w:cs="Arial"/>
          <w:i/>
          <w:lang w:val="en-GB"/>
        </w:rPr>
        <w:t>catus</w:t>
      </w:r>
      <w:proofErr w:type="spellEnd"/>
      <w:r w:rsidRPr="008435E3">
        <w:rPr>
          <w:rFonts w:ascii="Arial" w:hAnsi="Arial" w:cs="Arial"/>
          <w:lang w:val="en-GB"/>
        </w:rPr>
        <w:t>), common genets (</w:t>
      </w:r>
      <w:proofErr w:type="spellStart"/>
      <w:r w:rsidRPr="008435E3">
        <w:rPr>
          <w:rFonts w:ascii="Arial" w:hAnsi="Arial" w:cs="Arial"/>
          <w:i/>
          <w:lang w:val="en-GB"/>
        </w:rPr>
        <w:t>Genetta</w:t>
      </w:r>
      <w:proofErr w:type="spellEnd"/>
      <w:r w:rsidRPr="008435E3">
        <w:rPr>
          <w:rFonts w:ascii="Arial" w:hAnsi="Arial" w:cs="Arial"/>
          <w:i/>
          <w:lang w:val="en-GB"/>
        </w:rPr>
        <w:t xml:space="preserve"> </w:t>
      </w:r>
      <w:proofErr w:type="spellStart"/>
      <w:r w:rsidRPr="008435E3">
        <w:rPr>
          <w:rFonts w:ascii="Arial" w:hAnsi="Arial" w:cs="Arial"/>
          <w:i/>
          <w:lang w:val="en-GB"/>
        </w:rPr>
        <w:t>genetta</w:t>
      </w:r>
      <w:proofErr w:type="spellEnd"/>
      <w:r w:rsidRPr="008435E3">
        <w:rPr>
          <w:rFonts w:ascii="Arial" w:hAnsi="Arial" w:cs="Arial"/>
          <w:lang w:val="en-GB"/>
        </w:rPr>
        <w:t>) and stone martens (</w:t>
      </w:r>
      <w:proofErr w:type="spellStart"/>
      <w:r w:rsidRPr="008435E3">
        <w:rPr>
          <w:rFonts w:ascii="Arial" w:hAnsi="Arial" w:cs="Arial"/>
          <w:i/>
          <w:lang w:val="en-GB"/>
        </w:rPr>
        <w:t>Martes</w:t>
      </w:r>
      <w:proofErr w:type="spellEnd"/>
      <w:r w:rsidRPr="008435E3">
        <w:rPr>
          <w:rFonts w:ascii="Arial" w:hAnsi="Arial" w:cs="Arial"/>
          <w:i/>
          <w:lang w:val="en-GB"/>
        </w:rPr>
        <w:t xml:space="preserve"> </w:t>
      </w:r>
      <w:proofErr w:type="spellStart"/>
      <w:r w:rsidRPr="008435E3">
        <w:rPr>
          <w:rFonts w:ascii="Arial" w:hAnsi="Arial" w:cs="Arial"/>
          <w:i/>
          <w:lang w:val="en-GB"/>
        </w:rPr>
        <w:t>foina</w:t>
      </w:r>
      <w:proofErr w:type="spellEnd"/>
      <w:r w:rsidRPr="008435E3">
        <w:rPr>
          <w:rFonts w:ascii="Arial" w:hAnsi="Arial" w:cs="Arial"/>
          <w:lang w:val="en-GB"/>
        </w:rPr>
        <w:t xml:space="preserve">).  </w:t>
      </w:r>
      <w:proofErr w:type="spellStart"/>
      <w:r w:rsidRPr="008435E3">
        <w:rPr>
          <w:rFonts w:ascii="Arial" w:hAnsi="Arial" w:cs="Arial"/>
          <w:lang w:val="en-GB"/>
        </w:rPr>
        <w:t>Canestrari</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 xml:space="preserve"> </w:t>
      </w:r>
      <w:r w:rsidRPr="008435E3">
        <w:rPr>
          <w:rFonts w:ascii="Arial" w:hAnsi="Arial" w:cs="Arial"/>
          <w:lang w:val="en-GB"/>
        </w:rPr>
        <w:t>(2014) report that nestling cuckoos produce a ‘malodourous, cloacal secretion’ when grabbed by a predator.  How might this observation allow you to develop your interpretation of the findings?  What ecological interaction might be occurring between crows and cuckoos in this experiment?</w:t>
      </w:r>
    </w:p>
    <w:p w14:paraId="07CB6707" w14:textId="77777777" w:rsidR="008435E3" w:rsidRPr="008435E3" w:rsidRDefault="008435E3" w:rsidP="008435E3">
      <w:pPr>
        <w:rPr>
          <w:rFonts w:ascii="Arial" w:hAnsi="Arial" w:cs="Arial"/>
          <w:lang w:val="en-GB"/>
        </w:rPr>
      </w:pPr>
    </w:p>
    <w:p w14:paraId="213C3476" w14:textId="5205E3C1" w:rsidR="008435E3" w:rsidRPr="008435E3" w:rsidRDefault="008435E3" w:rsidP="008435E3">
      <w:pPr>
        <w:rPr>
          <w:rFonts w:ascii="Arial" w:hAnsi="Arial" w:cs="Arial"/>
          <w:i/>
          <w:lang w:val="en-GB"/>
        </w:rPr>
      </w:pPr>
      <w:r w:rsidRPr="008435E3">
        <w:rPr>
          <w:rFonts w:ascii="Arial" w:hAnsi="Arial" w:cs="Arial"/>
          <w:i/>
          <w:lang w:val="en-GB"/>
        </w:rPr>
        <w:t>The cuckoo nestling confers protection on its nest-mates as predators experiencing a face</w:t>
      </w:r>
      <w:r w:rsidR="007E3D4B">
        <w:rPr>
          <w:rFonts w:ascii="Arial" w:hAnsi="Arial" w:cs="Arial"/>
          <w:i/>
          <w:lang w:val="en-GB"/>
        </w:rPr>
        <w:t xml:space="preserve"> </w:t>
      </w:r>
      <w:r w:rsidRPr="008435E3">
        <w:rPr>
          <w:rFonts w:ascii="Arial" w:hAnsi="Arial" w:cs="Arial"/>
          <w:i/>
          <w:lang w:val="en-GB"/>
        </w:rPr>
        <w:t>ful</w:t>
      </w:r>
      <w:r w:rsidR="007E3D4B">
        <w:rPr>
          <w:rFonts w:ascii="Arial" w:hAnsi="Arial" w:cs="Arial"/>
          <w:i/>
          <w:lang w:val="en-GB"/>
        </w:rPr>
        <w:t>l</w:t>
      </w:r>
      <w:r w:rsidRPr="008435E3">
        <w:rPr>
          <w:rFonts w:ascii="Arial" w:hAnsi="Arial" w:cs="Arial"/>
          <w:i/>
          <w:lang w:val="en-GB"/>
        </w:rPr>
        <w:t xml:space="preserve"> of acidic, smelly secretion presumably flee.  There are no data to show whether the cuckoo will do this when faced with the approach of a predator or only when physically attacked.  Many predators will remove one chick at a time so if the predator takes a crow chick first it is likely to return.  As long as </w:t>
      </w:r>
      <w:r w:rsidRPr="008435E3">
        <w:rPr>
          <w:rFonts w:ascii="Arial" w:hAnsi="Arial" w:cs="Arial"/>
          <w:i/>
          <w:lang w:val="en-GB"/>
        </w:rPr>
        <w:lastRenderedPageBreak/>
        <w:t>the cuckoo isn’t the last chick remaining in such a scenario, it will still confer a benefit to remaining crow chicks, assuming the predator doesn’t return for another experience of cuckoo cloacal secretion.</w:t>
      </w:r>
    </w:p>
    <w:p w14:paraId="1DB56032" w14:textId="77777777" w:rsidR="008435E3" w:rsidRPr="008435E3" w:rsidRDefault="008435E3" w:rsidP="008435E3">
      <w:pPr>
        <w:rPr>
          <w:rFonts w:ascii="Arial" w:hAnsi="Arial" w:cs="Arial"/>
          <w:i/>
          <w:lang w:val="en-GB"/>
        </w:rPr>
      </w:pPr>
    </w:p>
    <w:p w14:paraId="52382306" w14:textId="77777777" w:rsidR="008435E3" w:rsidRPr="008435E3" w:rsidRDefault="008435E3" w:rsidP="008435E3">
      <w:pPr>
        <w:numPr>
          <w:ilvl w:val="0"/>
          <w:numId w:val="15"/>
        </w:numPr>
        <w:rPr>
          <w:rFonts w:ascii="Arial" w:hAnsi="Arial" w:cs="Arial"/>
          <w:lang w:val="en-GB"/>
        </w:rPr>
      </w:pPr>
      <w:r w:rsidRPr="008435E3">
        <w:rPr>
          <w:rFonts w:ascii="Arial" w:hAnsi="Arial" w:cs="Arial"/>
          <w:lang w:val="en-GB"/>
        </w:rPr>
        <w:t>Another research team (</w:t>
      </w:r>
      <w:proofErr w:type="spellStart"/>
      <w:r w:rsidRPr="008435E3">
        <w:rPr>
          <w:rFonts w:ascii="Arial" w:hAnsi="Arial" w:cs="Arial"/>
          <w:lang w:val="en-GB"/>
        </w:rPr>
        <w:t>Soler</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 xml:space="preserve"> </w:t>
      </w:r>
      <w:r w:rsidRPr="008435E3">
        <w:rPr>
          <w:rFonts w:ascii="Arial" w:hAnsi="Arial" w:cs="Arial"/>
          <w:lang w:val="en-GB"/>
        </w:rPr>
        <w:t xml:space="preserve">2017) carried out a similar experiment to that of </w:t>
      </w:r>
      <w:proofErr w:type="spellStart"/>
      <w:r w:rsidRPr="008435E3">
        <w:rPr>
          <w:rFonts w:ascii="Arial" w:hAnsi="Arial" w:cs="Arial"/>
          <w:lang w:val="en-GB"/>
        </w:rPr>
        <w:t>Canestrari</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 xml:space="preserve"> </w:t>
      </w:r>
      <w:r w:rsidRPr="008435E3">
        <w:rPr>
          <w:rFonts w:ascii="Arial" w:hAnsi="Arial" w:cs="Arial"/>
          <w:lang w:val="en-GB"/>
        </w:rPr>
        <w:t xml:space="preserve">(2014) in southern Spain.  The area they worked in had very low predation levels (only </w:t>
      </w:r>
      <w:proofErr w:type="gramStart"/>
      <w:r w:rsidRPr="008435E3">
        <w:rPr>
          <w:rFonts w:ascii="Arial" w:hAnsi="Arial" w:cs="Arial"/>
          <w:lang w:val="en-GB"/>
        </w:rPr>
        <w:t>7</w:t>
      </w:r>
      <w:proofErr w:type="gramEnd"/>
      <w:r w:rsidRPr="008435E3">
        <w:rPr>
          <w:rFonts w:ascii="Arial" w:hAnsi="Arial" w:cs="Arial"/>
          <w:lang w:val="en-GB"/>
        </w:rPr>
        <w:t xml:space="preserve"> nests depredated during the nestling phase out of 66 nests studied over 4 years).  Thinking back to your findings in this exercise (that crow nests with cuckoo chicks were more likely to be successful in producing at least one fledgling than crow nests without cuckoo chicks), what results do you think </w:t>
      </w:r>
      <w:proofErr w:type="spellStart"/>
      <w:r w:rsidRPr="008435E3">
        <w:rPr>
          <w:rFonts w:ascii="Arial" w:hAnsi="Arial" w:cs="Arial"/>
          <w:lang w:val="en-GB"/>
        </w:rPr>
        <w:t>Soler</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w:t>
      </w:r>
      <w:r w:rsidRPr="008435E3">
        <w:rPr>
          <w:rFonts w:ascii="Arial" w:hAnsi="Arial" w:cs="Arial"/>
          <w:lang w:val="en-GB"/>
        </w:rPr>
        <w:t xml:space="preserve"> (2017) found?  Explain your rationale.  Sketch a bar chart of your predicted outcome for the translocation experiment carried out by </w:t>
      </w:r>
      <w:proofErr w:type="spellStart"/>
      <w:r w:rsidRPr="008435E3">
        <w:rPr>
          <w:rFonts w:ascii="Arial" w:hAnsi="Arial" w:cs="Arial"/>
          <w:lang w:val="en-GB"/>
        </w:rPr>
        <w:t>Soler</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 xml:space="preserve"> </w:t>
      </w:r>
      <w:r w:rsidRPr="008435E3">
        <w:rPr>
          <w:rFonts w:ascii="Arial" w:hAnsi="Arial" w:cs="Arial"/>
          <w:lang w:val="en-GB"/>
        </w:rPr>
        <w:t xml:space="preserve">(2017).  Use the same format that you had for the bar chart in section 3.  </w:t>
      </w:r>
    </w:p>
    <w:p w14:paraId="4EA4743F" w14:textId="77777777" w:rsidR="008435E3" w:rsidRPr="008435E3" w:rsidRDefault="008435E3" w:rsidP="008435E3">
      <w:pPr>
        <w:rPr>
          <w:rFonts w:ascii="Arial" w:hAnsi="Arial" w:cs="Arial"/>
          <w:lang w:val="en-GB"/>
        </w:rPr>
      </w:pPr>
    </w:p>
    <w:p w14:paraId="160C7147" w14:textId="72FBEC75" w:rsidR="008435E3" w:rsidRPr="008435E3" w:rsidRDefault="008435E3" w:rsidP="008435E3">
      <w:pPr>
        <w:rPr>
          <w:rFonts w:ascii="Arial" w:hAnsi="Arial" w:cs="Arial"/>
          <w:i/>
          <w:lang w:val="en-GB"/>
        </w:rPr>
      </w:pPr>
      <w:proofErr w:type="spellStart"/>
      <w:r w:rsidRPr="008435E3">
        <w:rPr>
          <w:rFonts w:ascii="Arial" w:hAnsi="Arial" w:cs="Arial"/>
          <w:i/>
          <w:lang w:val="en-GB"/>
        </w:rPr>
        <w:t>Soler</w:t>
      </w:r>
      <w:proofErr w:type="spellEnd"/>
      <w:r w:rsidRPr="008435E3">
        <w:rPr>
          <w:rFonts w:ascii="Arial" w:hAnsi="Arial" w:cs="Arial"/>
          <w:i/>
          <w:lang w:val="en-GB"/>
        </w:rPr>
        <w:t xml:space="preserve"> et al. were unable to replicate the findings of </w:t>
      </w:r>
      <w:proofErr w:type="spellStart"/>
      <w:r w:rsidRPr="008435E3">
        <w:rPr>
          <w:rFonts w:ascii="Arial" w:hAnsi="Arial" w:cs="Arial"/>
          <w:i/>
          <w:lang w:val="en-GB"/>
        </w:rPr>
        <w:t>Canestrari</w:t>
      </w:r>
      <w:proofErr w:type="spellEnd"/>
      <w:r w:rsidRPr="008435E3">
        <w:rPr>
          <w:rFonts w:ascii="Arial" w:hAnsi="Arial" w:cs="Arial"/>
          <w:i/>
          <w:lang w:val="en-GB"/>
        </w:rPr>
        <w:t xml:space="preserve"> et al</w:t>
      </w:r>
      <w:r>
        <w:rPr>
          <w:rFonts w:ascii="Arial" w:hAnsi="Arial" w:cs="Arial"/>
          <w:i/>
          <w:lang w:val="en-GB"/>
        </w:rPr>
        <w:t>.</w:t>
      </w:r>
      <w:r w:rsidRPr="008435E3">
        <w:rPr>
          <w:rFonts w:ascii="Arial" w:hAnsi="Arial" w:cs="Arial"/>
          <w:i/>
          <w:lang w:val="en-GB"/>
        </w:rPr>
        <w:t xml:space="preserve">: there was no advantage to magpies or crows in having a cuckoo chick in their nest.  They plot different graphs from </w:t>
      </w:r>
      <w:proofErr w:type="spellStart"/>
      <w:r w:rsidRPr="008435E3">
        <w:rPr>
          <w:rFonts w:ascii="Arial" w:hAnsi="Arial" w:cs="Arial"/>
          <w:i/>
          <w:lang w:val="en-GB"/>
        </w:rPr>
        <w:t>Canestrari</w:t>
      </w:r>
      <w:proofErr w:type="spellEnd"/>
      <w:r w:rsidRPr="008435E3">
        <w:rPr>
          <w:rFonts w:ascii="Arial" w:hAnsi="Arial" w:cs="Arial"/>
          <w:i/>
          <w:lang w:val="en-GB"/>
        </w:rPr>
        <w:t xml:space="preserve"> et al</w:t>
      </w:r>
      <w:r>
        <w:rPr>
          <w:rFonts w:ascii="Arial" w:hAnsi="Arial" w:cs="Arial"/>
          <w:i/>
          <w:lang w:val="en-GB"/>
        </w:rPr>
        <w:t>.</w:t>
      </w:r>
      <w:r w:rsidRPr="008435E3">
        <w:rPr>
          <w:rFonts w:ascii="Arial" w:hAnsi="Arial" w:cs="Arial"/>
          <w:i/>
          <w:lang w:val="en-GB"/>
        </w:rPr>
        <w:t xml:space="preserve">, focusing on probability of predation rather than graphs directly comparable to </w:t>
      </w:r>
      <w:proofErr w:type="spellStart"/>
      <w:r w:rsidRPr="008435E3">
        <w:rPr>
          <w:rFonts w:ascii="Arial" w:hAnsi="Arial" w:cs="Arial"/>
          <w:i/>
          <w:lang w:val="en-GB"/>
        </w:rPr>
        <w:t>Canestrari</w:t>
      </w:r>
      <w:proofErr w:type="spellEnd"/>
      <w:r w:rsidRPr="008435E3">
        <w:rPr>
          <w:rFonts w:ascii="Arial" w:hAnsi="Arial" w:cs="Arial"/>
          <w:i/>
          <w:lang w:val="en-GB"/>
        </w:rPr>
        <w:t xml:space="preserve"> et al.  In the exchange between the authors, </w:t>
      </w:r>
      <w:proofErr w:type="spellStart"/>
      <w:r w:rsidRPr="008435E3">
        <w:rPr>
          <w:rFonts w:ascii="Arial" w:hAnsi="Arial" w:cs="Arial"/>
          <w:i/>
          <w:lang w:val="en-GB"/>
        </w:rPr>
        <w:t>Canestrari</w:t>
      </w:r>
      <w:proofErr w:type="spellEnd"/>
      <w:r w:rsidRPr="008435E3">
        <w:rPr>
          <w:rFonts w:ascii="Arial" w:hAnsi="Arial" w:cs="Arial"/>
          <w:i/>
          <w:lang w:val="en-GB"/>
        </w:rPr>
        <w:t xml:space="preserve"> et al. (2017) suggest that the different findings may be because predation rates were so much lower at this study site in southern Spain.  Fig. 11 shows a bar chart of the predicted findings of </w:t>
      </w:r>
      <w:proofErr w:type="spellStart"/>
      <w:r w:rsidRPr="008435E3">
        <w:rPr>
          <w:rFonts w:ascii="Arial" w:hAnsi="Arial" w:cs="Arial"/>
          <w:i/>
          <w:lang w:val="en-GB"/>
        </w:rPr>
        <w:t>Soler</w:t>
      </w:r>
      <w:proofErr w:type="spellEnd"/>
      <w:r w:rsidRPr="008435E3">
        <w:rPr>
          <w:rFonts w:ascii="Arial" w:hAnsi="Arial" w:cs="Arial"/>
          <w:i/>
          <w:lang w:val="en-GB"/>
        </w:rPr>
        <w:t xml:space="preserve"> et al. (2017).  If cuckoo chicks </w:t>
      </w:r>
      <w:proofErr w:type="gramStart"/>
      <w:r w:rsidRPr="008435E3">
        <w:rPr>
          <w:rFonts w:ascii="Arial" w:hAnsi="Arial" w:cs="Arial"/>
          <w:i/>
          <w:lang w:val="en-GB"/>
        </w:rPr>
        <w:t>don’t</w:t>
      </w:r>
      <w:proofErr w:type="gramEnd"/>
      <w:r w:rsidRPr="008435E3">
        <w:rPr>
          <w:rFonts w:ascii="Arial" w:hAnsi="Arial" w:cs="Arial"/>
          <w:i/>
          <w:lang w:val="en-GB"/>
        </w:rPr>
        <w:t xml:space="preserve"> result in increased survival of crow nests, you would expect the bars to be the same height.  There is no suggestion that a cuckoo chick decreases the proportion of successful crow nests so the bar </w:t>
      </w:r>
      <w:proofErr w:type="gramStart"/>
      <w:r w:rsidRPr="008435E3">
        <w:rPr>
          <w:rFonts w:ascii="Arial" w:hAnsi="Arial" w:cs="Arial"/>
          <w:i/>
          <w:lang w:val="en-GB"/>
        </w:rPr>
        <w:t>wouldn’t</w:t>
      </w:r>
      <w:proofErr w:type="gramEnd"/>
      <w:r w:rsidRPr="008435E3">
        <w:rPr>
          <w:rFonts w:ascii="Arial" w:hAnsi="Arial" w:cs="Arial"/>
          <w:i/>
          <w:lang w:val="en-GB"/>
        </w:rPr>
        <w:t xml:space="preserve"> be smaller than for nests without a cuckoo.</w:t>
      </w:r>
    </w:p>
    <w:p w14:paraId="766262D8" w14:textId="77777777" w:rsidR="008435E3" w:rsidRPr="008435E3" w:rsidRDefault="008435E3" w:rsidP="008435E3">
      <w:pPr>
        <w:rPr>
          <w:rFonts w:ascii="Arial" w:hAnsi="Arial" w:cs="Arial"/>
          <w:i/>
          <w:lang w:val="en-GB"/>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4"/>
      </w:tblGrid>
      <w:tr w:rsidR="008435E3" w:rsidRPr="008435E3" w14:paraId="665D5C33" w14:textId="77777777" w:rsidTr="00846089">
        <w:tc>
          <w:tcPr>
            <w:tcW w:w="8590" w:type="dxa"/>
          </w:tcPr>
          <w:p w14:paraId="3776DF32" w14:textId="77777777" w:rsidR="008435E3" w:rsidRPr="008435E3" w:rsidRDefault="008435E3" w:rsidP="008435E3">
            <w:pPr>
              <w:rPr>
                <w:rFonts w:ascii="Arial" w:hAnsi="Arial" w:cs="Arial"/>
                <w:i/>
                <w:lang w:val="en-GB"/>
              </w:rPr>
            </w:pPr>
            <w:r w:rsidRPr="008435E3">
              <w:rPr>
                <w:rFonts w:ascii="Arial" w:hAnsi="Arial" w:cs="Arial"/>
                <w:i/>
                <w:noProof/>
              </w:rPr>
              <w:drawing>
                <wp:inline distT="0" distB="0" distL="0" distR="0" wp14:anchorId="709C8466" wp14:editId="3F9020EF">
                  <wp:extent cx="3501216" cy="196659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7069" cy="1969882"/>
                          </a:xfrm>
                          <a:prstGeom prst="rect">
                            <a:avLst/>
                          </a:prstGeom>
                          <a:noFill/>
                        </pic:spPr>
                      </pic:pic>
                    </a:graphicData>
                  </a:graphic>
                </wp:inline>
              </w:drawing>
            </w:r>
          </w:p>
        </w:tc>
      </w:tr>
      <w:tr w:rsidR="008435E3" w:rsidRPr="008435E3" w14:paraId="70765BE8" w14:textId="77777777" w:rsidTr="00846089">
        <w:tc>
          <w:tcPr>
            <w:tcW w:w="8590" w:type="dxa"/>
          </w:tcPr>
          <w:p w14:paraId="26A704F8" w14:textId="77777777" w:rsidR="008435E3" w:rsidRPr="008435E3" w:rsidRDefault="008435E3" w:rsidP="008435E3">
            <w:pPr>
              <w:rPr>
                <w:rFonts w:ascii="Arial" w:hAnsi="Arial" w:cs="Arial"/>
                <w:lang w:val="en-GB"/>
              </w:rPr>
            </w:pPr>
            <w:r w:rsidRPr="008435E3">
              <w:rPr>
                <w:rFonts w:ascii="Arial" w:hAnsi="Arial" w:cs="Arial"/>
                <w:lang w:val="en-GB"/>
              </w:rPr>
              <w:t xml:space="preserve">Fig. 11.  Bar chart to illustrate predicted findings of </w:t>
            </w:r>
            <w:proofErr w:type="spellStart"/>
            <w:r w:rsidRPr="008435E3">
              <w:rPr>
                <w:rFonts w:ascii="Arial" w:hAnsi="Arial" w:cs="Arial"/>
                <w:lang w:val="en-GB"/>
              </w:rPr>
              <w:t>Soler</w:t>
            </w:r>
            <w:proofErr w:type="spellEnd"/>
            <w:r w:rsidRPr="008435E3">
              <w:rPr>
                <w:rFonts w:ascii="Arial" w:hAnsi="Arial" w:cs="Arial"/>
                <w:lang w:val="en-GB"/>
              </w:rPr>
              <w:t xml:space="preserve"> et al</w:t>
            </w:r>
            <w:r w:rsidRPr="008435E3">
              <w:rPr>
                <w:rFonts w:ascii="Arial" w:hAnsi="Arial" w:cs="Arial"/>
                <w:i/>
                <w:lang w:val="en-GB"/>
              </w:rPr>
              <w:t xml:space="preserve">. </w:t>
            </w:r>
            <w:r w:rsidRPr="008435E3">
              <w:rPr>
                <w:rFonts w:ascii="Arial" w:hAnsi="Arial" w:cs="Arial"/>
                <w:lang w:val="en-GB"/>
              </w:rPr>
              <w:t xml:space="preserve">(2017).   </w:t>
            </w:r>
          </w:p>
        </w:tc>
      </w:tr>
    </w:tbl>
    <w:p w14:paraId="07B0CDDE" w14:textId="77777777" w:rsidR="008435E3" w:rsidRPr="008435E3" w:rsidRDefault="008435E3" w:rsidP="008435E3">
      <w:pPr>
        <w:rPr>
          <w:rFonts w:ascii="Arial" w:hAnsi="Arial" w:cs="Arial"/>
          <w:i/>
          <w:lang w:val="en-GB"/>
        </w:rPr>
      </w:pPr>
    </w:p>
    <w:p w14:paraId="24D6776C" w14:textId="77777777" w:rsidR="008435E3" w:rsidRPr="008435E3" w:rsidRDefault="008435E3" w:rsidP="008435E3">
      <w:pPr>
        <w:numPr>
          <w:ilvl w:val="0"/>
          <w:numId w:val="15"/>
        </w:numPr>
        <w:rPr>
          <w:rFonts w:ascii="Arial" w:hAnsi="Arial" w:cs="Arial"/>
          <w:lang w:val="en-GB"/>
        </w:rPr>
      </w:pPr>
      <w:r w:rsidRPr="008435E3">
        <w:rPr>
          <w:rFonts w:ascii="Arial" w:hAnsi="Arial" w:cs="Arial"/>
          <w:lang w:val="en-GB"/>
        </w:rPr>
        <w:t xml:space="preserve">Brood parasites and their hosts are presumed to be engaged in a long-running evolutionary arms race where hosts should become </w:t>
      </w:r>
      <w:r w:rsidRPr="008435E3">
        <w:rPr>
          <w:rFonts w:ascii="Arial" w:hAnsi="Arial" w:cs="Arial"/>
          <w:lang w:val="en-GB"/>
        </w:rPr>
        <w:lastRenderedPageBreak/>
        <w:t xml:space="preserve">better at spotting parasite eggs (and either remove them or abandon the whole nest) at the same time that brood parasites become better at deceiving their hosts.  Explain how your findings may affect the nature of this evolutionary arms race.    Compare the interactions of cuckoos and crows with the interactions between magpies and great spotted cuckoos described in the Introduction. </w:t>
      </w:r>
    </w:p>
    <w:p w14:paraId="52B01F6F" w14:textId="77777777" w:rsidR="008435E3" w:rsidRPr="008435E3" w:rsidRDefault="008435E3" w:rsidP="008435E3">
      <w:pPr>
        <w:rPr>
          <w:rFonts w:ascii="Arial" w:hAnsi="Arial" w:cs="Arial"/>
          <w:lang w:val="en-GB"/>
        </w:rPr>
      </w:pPr>
    </w:p>
    <w:p w14:paraId="49B2BDD0" w14:textId="377D9E8C" w:rsidR="008435E3" w:rsidRPr="008435E3" w:rsidRDefault="008435E3" w:rsidP="008435E3">
      <w:pPr>
        <w:rPr>
          <w:rFonts w:ascii="Arial" w:hAnsi="Arial" w:cs="Arial"/>
          <w:i/>
          <w:lang w:val="en-GB"/>
        </w:rPr>
      </w:pPr>
      <w:r w:rsidRPr="008435E3">
        <w:rPr>
          <w:rFonts w:ascii="Arial" w:hAnsi="Arial" w:cs="Arial"/>
          <w:i/>
          <w:lang w:val="en-GB"/>
        </w:rPr>
        <w:t>Natural selection would be unable to act in favour of individuals that became better at detecting great spotted cuckoo eggs in their nests and evicting them, if there is a high predation risk; such individuals would be at a disadvantage compared with their less observant con-specifics.  Where predation varies year to year, an evicting crow would sometimes be at an advantage and sometimes not.  In areas where predation is lower on a long-term basis</w:t>
      </w:r>
      <w:r w:rsidR="007E3D4B">
        <w:rPr>
          <w:rFonts w:ascii="Arial" w:hAnsi="Arial" w:cs="Arial"/>
          <w:i/>
          <w:lang w:val="en-GB"/>
        </w:rPr>
        <w:t>,</w:t>
      </w:r>
      <w:r w:rsidRPr="008435E3">
        <w:rPr>
          <w:rFonts w:ascii="Arial" w:hAnsi="Arial" w:cs="Arial"/>
          <w:i/>
          <w:lang w:val="en-GB"/>
        </w:rPr>
        <w:t xml:space="preserve"> you might expect to see natural selection favour individuals that did throw out brood parasite eggs.</w:t>
      </w:r>
    </w:p>
    <w:p w14:paraId="6928C241" w14:textId="77777777" w:rsidR="008435E3" w:rsidRPr="008435E3" w:rsidRDefault="008435E3" w:rsidP="008435E3">
      <w:pPr>
        <w:rPr>
          <w:rFonts w:ascii="Arial" w:hAnsi="Arial" w:cs="Arial"/>
          <w:i/>
          <w:lang w:val="en-GB"/>
        </w:rPr>
      </w:pPr>
    </w:p>
    <w:p w14:paraId="5BB134D1" w14:textId="183CBABD" w:rsidR="008435E3" w:rsidRPr="008435E3" w:rsidRDefault="008435E3" w:rsidP="008435E3">
      <w:pPr>
        <w:numPr>
          <w:ilvl w:val="0"/>
          <w:numId w:val="15"/>
        </w:numPr>
        <w:rPr>
          <w:rFonts w:ascii="Arial" w:hAnsi="Arial" w:cs="Arial"/>
          <w:lang w:val="en-GB"/>
        </w:rPr>
      </w:pPr>
      <w:proofErr w:type="spellStart"/>
      <w:r w:rsidRPr="008435E3">
        <w:rPr>
          <w:rFonts w:ascii="Arial" w:hAnsi="Arial" w:cs="Arial"/>
          <w:lang w:val="en-GB"/>
        </w:rPr>
        <w:t>Soler</w:t>
      </w:r>
      <w:proofErr w:type="spellEnd"/>
      <w:r w:rsidRPr="008435E3">
        <w:rPr>
          <w:rFonts w:ascii="Arial" w:hAnsi="Arial" w:cs="Arial"/>
          <w:lang w:val="en-GB"/>
        </w:rPr>
        <w:t xml:space="preserve"> et al.</w:t>
      </w:r>
      <w:r w:rsidRPr="008435E3">
        <w:rPr>
          <w:rFonts w:ascii="Arial" w:hAnsi="Arial" w:cs="Arial"/>
          <w:i/>
          <w:lang w:val="en-GB"/>
        </w:rPr>
        <w:t xml:space="preserve"> </w:t>
      </w:r>
      <w:r w:rsidRPr="008435E3">
        <w:rPr>
          <w:rFonts w:ascii="Arial" w:hAnsi="Arial" w:cs="Arial"/>
          <w:lang w:val="en-GB"/>
        </w:rPr>
        <w:t xml:space="preserve">(2017) were unable to replicate the findings of </w:t>
      </w:r>
      <w:proofErr w:type="spellStart"/>
      <w:r w:rsidRPr="008435E3">
        <w:rPr>
          <w:rFonts w:ascii="Arial" w:hAnsi="Arial" w:cs="Arial"/>
          <w:lang w:val="en-GB"/>
        </w:rPr>
        <w:t>Canestrari</w:t>
      </w:r>
      <w:proofErr w:type="spellEnd"/>
      <w:r w:rsidRPr="008435E3">
        <w:rPr>
          <w:rFonts w:ascii="Arial" w:hAnsi="Arial" w:cs="Arial"/>
          <w:lang w:val="en-GB"/>
        </w:rPr>
        <w:t xml:space="preserve"> </w:t>
      </w:r>
      <w:r w:rsidRPr="00120386">
        <w:rPr>
          <w:rFonts w:ascii="Arial" w:hAnsi="Arial" w:cs="Arial"/>
          <w:lang w:val="en-GB"/>
        </w:rPr>
        <w:t>et al.</w:t>
      </w:r>
      <w:r w:rsidRPr="008435E3">
        <w:rPr>
          <w:rFonts w:ascii="Arial" w:hAnsi="Arial" w:cs="Arial"/>
          <w:i/>
          <w:lang w:val="en-GB"/>
        </w:rPr>
        <w:t xml:space="preserve"> </w:t>
      </w:r>
      <w:r w:rsidRPr="008435E3">
        <w:rPr>
          <w:rFonts w:ascii="Arial" w:hAnsi="Arial" w:cs="Arial"/>
          <w:lang w:val="en-GB"/>
        </w:rPr>
        <w:t xml:space="preserve">(2014) in cuckoos, crows and magpies in southern Spain.  They discuss various reasons for this difference. One suggestion is that cuckoo chicks do better in the absence of any crow nest mates (crow chicks are considerably larger than cuckoo nestlings) and therefore there would be no benefit to a cuckoo nestling in protecting a whole nest of competitors from predators.  Brood parasites </w:t>
      </w:r>
      <w:r w:rsidR="007E3D4B">
        <w:rPr>
          <w:rFonts w:ascii="Arial" w:hAnsi="Arial" w:cs="Arial"/>
          <w:lang w:val="en-GB"/>
        </w:rPr>
        <w:t>that</w:t>
      </w:r>
      <w:r w:rsidRPr="008435E3">
        <w:rPr>
          <w:rFonts w:ascii="Arial" w:hAnsi="Arial" w:cs="Arial"/>
          <w:lang w:val="en-GB"/>
        </w:rPr>
        <w:t xml:space="preserve"> evict all their nest mates (and potential nest mates in the form of eggs) </w:t>
      </w:r>
      <w:proofErr w:type="gramStart"/>
      <w:r w:rsidRPr="008435E3">
        <w:rPr>
          <w:rFonts w:ascii="Arial" w:hAnsi="Arial" w:cs="Arial"/>
          <w:lang w:val="en-GB"/>
        </w:rPr>
        <w:t>are described</w:t>
      </w:r>
      <w:proofErr w:type="gramEnd"/>
      <w:r w:rsidRPr="008435E3">
        <w:rPr>
          <w:rFonts w:ascii="Arial" w:hAnsi="Arial" w:cs="Arial"/>
          <w:lang w:val="en-GB"/>
        </w:rPr>
        <w:t xml:space="preserve"> as ‘virulent’ (i.e. they exert a high impact on the host species).  What might limit great spotted cuckoos from being more ‘virulent’? </w:t>
      </w:r>
    </w:p>
    <w:p w14:paraId="384423C5" w14:textId="77777777" w:rsidR="008435E3" w:rsidRPr="008435E3" w:rsidRDefault="008435E3" w:rsidP="008435E3">
      <w:pPr>
        <w:rPr>
          <w:rFonts w:ascii="Arial" w:hAnsi="Arial" w:cs="Arial"/>
          <w:lang w:val="en-GB"/>
        </w:rPr>
      </w:pPr>
    </w:p>
    <w:p w14:paraId="291D2159" w14:textId="0B9150A1" w:rsidR="008435E3" w:rsidRPr="008435E3" w:rsidRDefault="008435E3" w:rsidP="008435E3">
      <w:pPr>
        <w:rPr>
          <w:rFonts w:ascii="Arial" w:hAnsi="Arial" w:cs="Arial"/>
          <w:i/>
          <w:lang w:val="en-GB"/>
        </w:rPr>
      </w:pPr>
      <w:r w:rsidRPr="008435E3">
        <w:rPr>
          <w:rFonts w:ascii="Arial" w:hAnsi="Arial" w:cs="Arial"/>
          <w:i/>
          <w:lang w:val="en-GB"/>
        </w:rPr>
        <w:t>Crow eggs and chicks are larger than cuckoos and there is a physical cost to a newly hatched cuckoo chick in trying to remove eggs from a nest.  If cuckoos hatch after the crows</w:t>
      </w:r>
      <w:r w:rsidR="007E3D4B">
        <w:rPr>
          <w:rFonts w:ascii="Arial" w:hAnsi="Arial" w:cs="Arial"/>
          <w:i/>
          <w:lang w:val="en-GB"/>
        </w:rPr>
        <w:t>,</w:t>
      </w:r>
      <w:r w:rsidRPr="008435E3">
        <w:rPr>
          <w:rFonts w:ascii="Arial" w:hAnsi="Arial" w:cs="Arial"/>
          <w:i/>
          <w:lang w:val="en-GB"/>
        </w:rPr>
        <w:t xml:space="preserve"> they would be unlikely to remove them from the nest.  Host parents may not respond as strongly to begging behaviour by chicks if only one (the cuckoo) remains.  It may also explain why crows are a secondary host and magpies are the preferred host in this area of northern Spain.</w:t>
      </w:r>
    </w:p>
    <w:p w14:paraId="5D951292" w14:textId="77777777" w:rsidR="008435E3" w:rsidRPr="008435E3" w:rsidRDefault="008435E3" w:rsidP="008435E3">
      <w:pPr>
        <w:rPr>
          <w:rFonts w:ascii="Arial" w:hAnsi="Arial" w:cs="Arial"/>
          <w:lang w:val="en-GB"/>
        </w:rPr>
      </w:pPr>
    </w:p>
    <w:p w14:paraId="3AF65091" w14:textId="77777777" w:rsidR="008435E3" w:rsidRPr="008435E3" w:rsidRDefault="008435E3" w:rsidP="008435E3">
      <w:pPr>
        <w:rPr>
          <w:rFonts w:ascii="Arial" w:hAnsi="Arial" w:cs="Arial"/>
          <w:lang w:val="en-GB"/>
        </w:rPr>
      </w:pPr>
    </w:p>
    <w:p w14:paraId="597D38BB" w14:textId="77777777" w:rsidR="008435E3" w:rsidRPr="008435E3" w:rsidRDefault="008435E3" w:rsidP="00C94E14">
      <w:pPr>
        <w:rPr>
          <w:rFonts w:ascii="Arial" w:hAnsi="Arial" w:cs="Arial"/>
          <w:lang w:val="en-GB"/>
        </w:rPr>
      </w:pPr>
    </w:p>
    <w:p w14:paraId="0FD8BEA8" w14:textId="77777777" w:rsidR="00A02BD3" w:rsidRPr="008435E3" w:rsidRDefault="00A02BD3" w:rsidP="00C94E14">
      <w:pPr>
        <w:rPr>
          <w:rFonts w:ascii="Arial" w:hAnsi="Arial" w:cs="Arial"/>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C94E14">
        <w:rPr>
          <w:rFonts w:ascii="Arial" w:hAnsi="Arial" w:cs="Arial"/>
          <w:color w:val="000000"/>
          <w:sz w:val="22"/>
          <w:szCs w:val="22"/>
        </w:rPr>
        <w:t>13</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w:t>
      </w:r>
      <w:proofErr w:type="gramStart"/>
      <w:r w:rsidRPr="00865DB4">
        <w:rPr>
          <w:rFonts w:ascii="Arial" w:hAnsi="Arial" w:cs="Arial"/>
          <w:color w:val="000000"/>
          <w:sz w:val="22"/>
          <w:szCs w:val="22"/>
        </w:rPr>
        <w:t>may be reproduced, stored in a retrieval system, or transmitted, in any form or by any means, electronic, mechanical, photocopying, recording, or otherwise, without the prior written permission of the copyright owner</w:t>
      </w:r>
      <w:proofErr w:type="gramEnd"/>
      <w:r w:rsidRPr="00865DB4">
        <w:rPr>
          <w:rFonts w:ascii="Arial" w:hAnsi="Arial" w:cs="Arial"/>
          <w:color w:val="000000"/>
          <w:sz w:val="22"/>
          <w:szCs w:val="22"/>
        </w:rPr>
        <w:t xml:space="preserve">.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w:t>
      </w:r>
      <w:proofErr w:type="gramStart"/>
      <w:r w:rsidRPr="00865DB4">
        <w:rPr>
          <w:rFonts w:ascii="Arial" w:hAnsi="Arial" w:cs="Arial"/>
          <w:color w:val="000000"/>
          <w:sz w:val="22"/>
          <w:szCs w:val="22"/>
        </w:rPr>
        <w:t>is excluded</w:t>
      </w:r>
      <w:proofErr w:type="gramEnd"/>
      <w:r w:rsidRPr="00865DB4">
        <w:rPr>
          <w:rFonts w:ascii="Arial" w:hAnsi="Arial" w:cs="Arial"/>
          <w:color w:val="000000"/>
          <w:sz w:val="22"/>
          <w:szCs w:val="22"/>
        </w:rPr>
        <w:t xml:space="preserve">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xml:space="preserve">      Adult supervision </w:t>
      </w:r>
      <w:proofErr w:type="gramStart"/>
      <w:r w:rsidRPr="00865DB4">
        <w:rPr>
          <w:rFonts w:ascii="Arial" w:hAnsi="Arial" w:cs="Arial"/>
          <w:sz w:val="22"/>
          <w:szCs w:val="22"/>
        </w:rPr>
        <w:t>is recommended</w:t>
      </w:r>
      <w:proofErr w:type="gramEnd"/>
      <w:r w:rsidRPr="00865DB4">
        <w:rPr>
          <w:rFonts w:ascii="Arial" w:hAnsi="Arial" w:cs="Arial"/>
          <w:sz w:val="22"/>
          <w:szCs w:val="22"/>
        </w:rPr>
        <w:t xml:space="preserve"> when performing this lab activity. We also recommend that </w:t>
      </w:r>
      <w:proofErr w:type="gramStart"/>
      <w:r w:rsidRPr="00865DB4">
        <w:rPr>
          <w:rFonts w:ascii="Arial" w:hAnsi="Arial" w:cs="Arial"/>
          <w:sz w:val="22"/>
          <w:szCs w:val="22"/>
        </w:rPr>
        <w:t>common sense and proper safety precautions be followed by all participants</w:t>
      </w:r>
      <w:proofErr w:type="gramEnd"/>
      <w:r w:rsidRPr="00865DB4">
        <w:rPr>
          <w:rFonts w:ascii="Arial" w:hAnsi="Arial" w:cs="Arial"/>
          <w:sz w:val="22"/>
          <w:szCs w:val="22"/>
        </w:rPr>
        <w:t xml:space="preserve">. </w:t>
      </w:r>
      <w:proofErr w:type="gramStart"/>
      <w:r w:rsidRPr="00865DB4">
        <w:rPr>
          <w:rFonts w:ascii="Arial" w:hAnsi="Arial" w:cs="Arial"/>
          <w:sz w:val="22"/>
          <w:szCs w:val="22"/>
        </w:rPr>
        <w:t>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roofErr w:type="gramEnd"/>
    </w:p>
    <w:p w14:paraId="3E94F411" w14:textId="2913E8E1" w:rsidR="00A02BD3" w:rsidRPr="00865DB4" w:rsidRDefault="00A02BD3" w:rsidP="00A02BD3">
      <w:pPr>
        <w:rPr>
          <w:rFonts w:ascii="Arial" w:hAnsi="Arial" w:cs="Arial"/>
          <w:sz w:val="22"/>
          <w:szCs w:val="22"/>
        </w:rPr>
      </w:pPr>
    </w:p>
    <w:sectPr w:rsidR="00A02BD3" w:rsidRPr="00865DB4">
      <w:headerReference w:type="default" r:id="rId33"/>
      <w:footerReference w:type="default" r:id="rId34"/>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A34679" w16cid:durableId="1FFBF543"/>
  <w16cid:commentId w16cid:paraId="23EC36D2" w16cid:durableId="2002DFD4"/>
  <w16cid:commentId w16cid:paraId="2EA8E4DE" w16cid:durableId="1FFBF544"/>
  <w16cid:commentId w16cid:paraId="630948AB" w16cid:durableId="2002DFD6"/>
  <w16cid:commentId w16cid:paraId="7BFF59C1" w16cid:durableId="2002DFD7"/>
  <w16cid:commentId w16cid:paraId="5D32A7C9" w16cid:durableId="1FFBF545"/>
  <w16cid:commentId w16cid:paraId="0892F85B" w16cid:durableId="2002DFD9"/>
  <w16cid:commentId w16cid:paraId="2AA4BB2B" w16cid:durableId="1FFBF546"/>
  <w16cid:commentId w16cid:paraId="07CF324B" w16cid:durableId="1FFBF954"/>
  <w16cid:commentId w16cid:paraId="6834EB3B" w16cid:durableId="1FFBF547"/>
  <w16cid:commentId w16cid:paraId="51B0AEAD" w16cid:durableId="2002DFDD"/>
  <w16cid:commentId w16cid:paraId="383C2672" w16cid:durableId="1FFBF548"/>
  <w16cid:commentId w16cid:paraId="2E645B21" w16cid:durableId="1FFBFB70"/>
  <w16cid:commentId w16cid:paraId="5AC103E8" w16cid:durableId="1FFBF549"/>
  <w16cid:commentId w16cid:paraId="0C6BAB38" w16cid:durableId="1FFBFC0C"/>
  <w16cid:commentId w16cid:paraId="2FFB7EA5" w16cid:durableId="1FFBF54A"/>
  <w16cid:commentId w16cid:paraId="049167CE" w16cid:durableId="2002DFE3"/>
  <w16cid:commentId w16cid:paraId="06BB8B45" w16cid:durableId="1FFBF54B"/>
  <w16cid:commentId w16cid:paraId="49A862E5" w16cid:durableId="1FFBFCB0"/>
  <w16cid:commentId w16cid:paraId="37483BA8" w16cid:durableId="1FFBF54C"/>
  <w16cid:commentId w16cid:paraId="06127276" w16cid:durableId="2002DF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388E1" w14:textId="77777777" w:rsidR="00B24A67" w:rsidRDefault="00B24A67">
      <w:r>
        <w:separator/>
      </w:r>
    </w:p>
  </w:endnote>
  <w:endnote w:type="continuationSeparator" w:id="0">
    <w:p w14:paraId="066E2CFF" w14:textId="77777777" w:rsidR="00B24A67" w:rsidRDefault="00B2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F14" w14:textId="77777777" w:rsidR="000F338E" w:rsidRPr="00714291" w:rsidRDefault="000F338E" w:rsidP="00A02BD3">
    <w:pPr>
      <w:pStyle w:val="Header"/>
      <w:rPr>
        <w:rFonts w:ascii="Arial" w:hAnsi="Arial" w:cs="Arial"/>
      </w:rPr>
    </w:pPr>
  </w:p>
  <w:p w14:paraId="4531EEFD" w14:textId="02CB7704" w:rsidR="000F338E" w:rsidRPr="00930B77" w:rsidRDefault="000F338E"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15 © 2019</w:t>
    </w:r>
    <w:r w:rsidRPr="00930B77">
      <w:rPr>
        <w:rFonts w:ascii="Arial" w:hAnsi="Arial" w:cs="Arial"/>
        <w:sz w:val="20"/>
      </w:rPr>
      <w:t xml:space="preserve"> –</w:t>
    </w:r>
    <w:r>
      <w:rPr>
        <w:rFonts w:ascii="Arial" w:hAnsi="Arial" w:cs="Arial"/>
        <w:sz w:val="20"/>
      </w:rPr>
      <w:t xml:space="preserve"> </w:t>
    </w:r>
    <w:r w:rsidR="00C41907">
      <w:rPr>
        <w:rFonts w:ascii="Arial" w:hAnsi="Arial" w:cs="Arial"/>
        <w:sz w:val="20"/>
      </w:rPr>
      <w:t>Clare Trinder</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4DD82" w14:textId="77777777" w:rsidR="00B24A67" w:rsidRDefault="00B24A67">
      <w:r>
        <w:separator/>
      </w:r>
    </w:p>
  </w:footnote>
  <w:footnote w:type="continuationSeparator" w:id="0">
    <w:p w14:paraId="46C238ED" w14:textId="77777777" w:rsidR="00B24A67" w:rsidRDefault="00B24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E64F" w14:textId="7A47E5B7" w:rsidR="000F338E" w:rsidRPr="00EF21A5" w:rsidRDefault="000F338E"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924C17">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0F338E" w:rsidRPr="00CF1243" w:rsidRDefault="000F338E" w:rsidP="00A02BD3">
    <w:pPr>
      <w:pStyle w:val="Header"/>
      <w:rPr>
        <w:rFonts w:ascii="Arial" w:hAnsi="Arial"/>
      </w:rPr>
    </w:pPr>
    <w:r>
      <w:rPr>
        <w:rFonts w:ascii="Arial" w:hAnsi="Arial"/>
        <w:sz w:val="48"/>
      </w:rPr>
      <w:t>TIEE</w:t>
    </w:r>
  </w:p>
  <w:p w14:paraId="66FEB4EF" w14:textId="45D8D92F" w:rsidR="000F338E" w:rsidRDefault="000F338E"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15, </w:t>
    </w:r>
    <w:r w:rsidR="00C41907">
      <w:rPr>
        <w:rFonts w:ascii="Arial" w:hAnsi="Arial"/>
        <w:sz w:val="20"/>
      </w:rPr>
      <w:t>April</w:t>
    </w:r>
    <w:r>
      <w:rPr>
        <w:rFonts w:ascii="Arial" w:hAnsi="Arial"/>
        <w:sz w:val="20"/>
      </w:rPr>
      <w:t xml:space="preserve"> 2019</w:t>
    </w:r>
  </w:p>
  <w:p w14:paraId="54702418" w14:textId="77777777" w:rsidR="000F338E" w:rsidRPr="00714291" w:rsidRDefault="000F338E"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3CD6CCF"/>
    <w:multiLevelType w:val="hybridMultilevel"/>
    <w:tmpl w:val="1F3A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D7B08"/>
    <w:multiLevelType w:val="multilevel"/>
    <w:tmpl w:val="6F020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CE2649"/>
    <w:multiLevelType w:val="hybridMultilevel"/>
    <w:tmpl w:val="149A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B2D44"/>
    <w:multiLevelType w:val="hybridMultilevel"/>
    <w:tmpl w:val="73087C80"/>
    <w:lvl w:ilvl="0" w:tplc="A84618BA">
      <w:start w:val="2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C5D63"/>
    <w:multiLevelType w:val="multilevel"/>
    <w:tmpl w:val="E76CDA7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6" w15:restartNumberingAfterBreak="0">
    <w:nsid w:val="14984F8A"/>
    <w:multiLevelType w:val="hybridMultilevel"/>
    <w:tmpl w:val="676E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44D6B"/>
    <w:multiLevelType w:val="hybridMultilevel"/>
    <w:tmpl w:val="B0BA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65C42"/>
    <w:multiLevelType w:val="hybridMultilevel"/>
    <w:tmpl w:val="C1AC6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FE5187"/>
    <w:multiLevelType w:val="hybridMultilevel"/>
    <w:tmpl w:val="E18C699A"/>
    <w:lvl w:ilvl="0" w:tplc="A84618BA">
      <w:start w:val="2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77AA5"/>
    <w:multiLevelType w:val="hybridMultilevel"/>
    <w:tmpl w:val="C0A6131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1" w15:restartNumberingAfterBreak="0">
    <w:nsid w:val="51130EC6"/>
    <w:multiLevelType w:val="multilevel"/>
    <w:tmpl w:val="DAE2C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A583C9B"/>
    <w:multiLevelType w:val="hybridMultilevel"/>
    <w:tmpl w:val="28DE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02EEE"/>
    <w:multiLevelType w:val="multilevel"/>
    <w:tmpl w:val="4BEAC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0030BF2"/>
    <w:multiLevelType w:val="hybridMultilevel"/>
    <w:tmpl w:val="03F895BA"/>
    <w:lvl w:ilvl="0" w:tplc="667297F2">
      <w:start w:val="24"/>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5D1677"/>
    <w:multiLevelType w:val="hybridMultilevel"/>
    <w:tmpl w:val="2B52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04AE1"/>
    <w:multiLevelType w:val="multilevel"/>
    <w:tmpl w:val="D116F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1831E2"/>
    <w:multiLevelType w:val="hybridMultilevel"/>
    <w:tmpl w:val="4BC0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866A2"/>
    <w:multiLevelType w:val="hybridMultilevel"/>
    <w:tmpl w:val="C902FF3E"/>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173F62"/>
    <w:multiLevelType w:val="hybridMultilevel"/>
    <w:tmpl w:val="363C22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9A5C51"/>
    <w:multiLevelType w:val="multilevel"/>
    <w:tmpl w:val="AB988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5"/>
  </w:num>
  <w:num w:numId="3">
    <w:abstractNumId w:val="13"/>
  </w:num>
  <w:num w:numId="4">
    <w:abstractNumId w:val="20"/>
  </w:num>
  <w:num w:numId="5">
    <w:abstractNumId w:val="2"/>
  </w:num>
  <w:num w:numId="6">
    <w:abstractNumId w:val="11"/>
  </w:num>
  <w:num w:numId="7">
    <w:abstractNumId w:val="3"/>
  </w:num>
  <w:num w:numId="8">
    <w:abstractNumId w:val="1"/>
  </w:num>
  <w:num w:numId="9">
    <w:abstractNumId w:val="15"/>
  </w:num>
  <w:num w:numId="10">
    <w:abstractNumId w:val="8"/>
  </w:num>
  <w:num w:numId="11">
    <w:abstractNumId w:val="7"/>
  </w:num>
  <w:num w:numId="12">
    <w:abstractNumId w:val="17"/>
  </w:num>
  <w:num w:numId="13">
    <w:abstractNumId w:val="18"/>
  </w:num>
  <w:num w:numId="14">
    <w:abstractNumId w:val="19"/>
  </w:num>
  <w:num w:numId="15">
    <w:abstractNumId w:val="10"/>
  </w:num>
  <w:num w:numId="16">
    <w:abstractNumId w:val="12"/>
  </w:num>
  <w:num w:numId="17">
    <w:abstractNumId w:val="6"/>
  </w:num>
  <w:num w:numId="18">
    <w:abstractNumId w:val="4"/>
  </w:num>
  <w:num w:numId="19">
    <w:abstractNumId w:val="9"/>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63ED1"/>
    <w:rsid w:val="00066347"/>
    <w:rsid w:val="00071A7E"/>
    <w:rsid w:val="00076946"/>
    <w:rsid w:val="000869C6"/>
    <w:rsid w:val="00097C07"/>
    <w:rsid w:val="000A3B6B"/>
    <w:rsid w:val="000C0F25"/>
    <w:rsid w:val="000C69B5"/>
    <w:rsid w:val="000D67F6"/>
    <w:rsid w:val="000E551F"/>
    <w:rsid w:val="000E5715"/>
    <w:rsid w:val="000F28DC"/>
    <w:rsid w:val="000F338E"/>
    <w:rsid w:val="00107475"/>
    <w:rsid w:val="00107D87"/>
    <w:rsid w:val="00120386"/>
    <w:rsid w:val="00124DA0"/>
    <w:rsid w:val="0014346D"/>
    <w:rsid w:val="001466C5"/>
    <w:rsid w:val="00180414"/>
    <w:rsid w:val="00196809"/>
    <w:rsid w:val="00197BFA"/>
    <w:rsid w:val="001C440A"/>
    <w:rsid w:val="001C53F3"/>
    <w:rsid w:val="001D61A1"/>
    <w:rsid w:val="001E35B2"/>
    <w:rsid w:val="002018A8"/>
    <w:rsid w:val="00205487"/>
    <w:rsid w:val="0021331E"/>
    <w:rsid w:val="00233D31"/>
    <w:rsid w:val="002A7061"/>
    <w:rsid w:val="002C03F6"/>
    <w:rsid w:val="002E0356"/>
    <w:rsid w:val="002E5261"/>
    <w:rsid w:val="00304F47"/>
    <w:rsid w:val="00312AFF"/>
    <w:rsid w:val="00326D98"/>
    <w:rsid w:val="00333392"/>
    <w:rsid w:val="00335707"/>
    <w:rsid w:val="0034072B"/>
    <w:rsid w:val="00354460"/>
    <w:rsid w:val="00391537"/>
    <w:rsid w:val="003B6AFE"/>
    <w:rsid w:val="003C3761"/>
    <w:rsid w:val="003D5A9E"/>
    <w:rsid w:val="004039BD"/>
    <w:rsid w:val="00405725"/>
    <w:rsid w:val="0041138F"/>
    <w:rsid w:val="00494B4A"/>
    <w:rsid w:val="004A064F"/>
    <w:rsid w:val="004B4359"/>
    <w:rsid w:val="004B4A05"/>
    <w:rsid w:val="004C183A"/>
    <w:rsid w:val="004C7383"/>
    <w:rsid w:val="004F12E1"/>
    <w:rsid w:val="004F22B8"/>
    <w:rsid w:val="005007ED"/>
    <w:rsid w:val="00504722"/>
    <w:rsid w:val="005267D2"/>
    <w:rsid w:val="00530DEF"/>
    <w:rsid w:val="00540366"/>
    <w:rsid w:val="005447D6"/>
    <w:rsid w:val="005459D8"/>
    <w:rsid w:val="00545BC8"/>
    <w:rsid w:val="005606B4"/>
    <w:rsid w:val="00571FB5"/>
    <w:rsid w:val="005761E0"/>
    <w:rsid w:val="005A0D7C"/>
    <w:rsid w:val="005A3DAC"/>
    <w:rsid w:val="005C21ED"/>
    <w:rsid w:val="005D731E"/>
    <w:rsid w:val="005E2D1B"/>
    <w:rsid w:val="006006D3"/>
    <w:rsid w:val="00631BAA"/>
    <w:rsid w:val="006335EA"/>
    <w:rsid w:val="00643FA7"/>
    <w:rsid w:val="00667C0F"/>
    <w:rsid w:val="00672302"/>
    <w:rsid w:val="006745D0"/>
    <w:rsid w:val="006947CE"/>
    <w:rsid w:val="006C59D7"/>
    <w:rsid w:val="006C7F56"/>
    <w:rsid w:val="006D1BD1"/>
    <w:rsid w:val="006E0634"/>
    <w:rsid w:val="006E1C8E"/>
    <w:rsid w:val="00711FE4"/>
    <w:rsid w:val="0071673D"/>
    <w:rsid w:val="007206EA"/>
    <w:rsid w:val="0073191B"/>
    <w:rsid w:val="00735DA0"/>
    <w:rsid w:val="00753E5F"/>
    <w:rsid w:val="007569DD"/>
    <w:rsid w:val="00793015"/>
    <w:rsid w:val="007C238D"/>
    <w:rsid w:val="007C3B0C"/>
    <w:rsid w:val="007C4403"/>
    <w:rsid w:val="007E3D4B"/>
    <w:rsid w:val="007E5869"/>
    <w:rsid w:val="007E7E19"/>
    <w:rsid w:val="007F2B46"/>
    <w:rsid w:val="007F6DC6"/>
    <w:rsid w:val="008076D7"/>
    <w:rsid w:val="008110B0"/>
    <w:rsid w:val="00826845"/>
    <w:rsid w:val="008435E3"/>
    <w:rsid w:val="00846F1E"/>
    <w:rsid w:val="0086740A"/>
    <w:rsid w:val="00893CD2"/>
    <w:rsid w:val="00895677"/>
    <w:rsid w:val="00897609"/>
    <w:rsid w:val="008A390E"/>
    <w:rsid w:val="008B04C8"/>
    <w:rsid w:val="008B0DC4"/>
    <w:rsid w:val="00924C17"/>
    <w:rsid w:val="00946BBA"/>
    <w:rsid w:val="00951665"/>
    <w:rsid w:val="0095745D"/>
    <w:rsid w:val="00967408"/>
    <w:rsid w:val="00974FF1"/>
    <w:rsid w:val="00977851"/>
    <w:rsid w:val="00990AAA"/>
    <w:rsid w:val="00997258"/>
    <w:rsid w:val="009A5626"/>
    <w:rsid w:val="009A6EBF"/>
    <w:rsid w:val="009B77A8"/>
    <w:rsid w:val="009C400A"/>
    <w:rsid w:val="009C74C2"/>
    <w:rsid w:val="009D1447"/>
    <w:rsid w:val="009D500C"/>
    <w:rsid w:val="009D5B36"/>
    <w:rsid w:val="009F0FE1"/>
    <w:rsid w:val="00A00C04"/>
    <w:rsid w:val="00A02BD3"/>
    <w:rsid w:val="00A17D97"/>
    <w:rsid w:val="00A34DD5"/>
    <w:rsid w:val="00A4109A"/>
    <w:rsid w:val="00A61860"/>
    <w:rsid w:val="00A65B6B"/>
    <w:rsid w:val="00AB4832"/>
    <w:rsid w:val="00AC5571"/>
    <w:rsid w:val="00AD2D43"/>
    <w:rsid w:val="00AD4A99"/>
    <w:rsid w:val="00AE20D3"/>
    <w:rsid w:val="00AE683E"/>
    <w:rsid w:val="00AF4C77"/>
    <w:rsid w:val="00B010B3"/>
    <w:rsid w:val="00B24A67"/>
    <w:rsid w:val="00B45AE1"/>
    <w:rsid w:val="00B6711E"/>
    <w:rsid w:val="00BA1A18"/>
    <w:rsid w:val="00BA29D4"/>
    <w:rsid w:val="00BB25C0"/>
    <w:rsid w:val="00BD0342"/>
    <w:rsid w:val="00BD35A8"/>
    <w:rsid w:val="00BD6C40"/>
    <w:rsid w:val="00BE0436"/>
    <w:rsid w:val="00BF2E4C"/>
    <w:rsid w:val="00BF458A"/>
    <w:rsid w:val="00C06266"/>
    <w:rsid w:val="00C27AFC"/>
    <w:rsid w:val="00C40AC3"/>
    <w:rsid w:val="00C41907"/>
    <w:rsid w:val="00C42118"/>
    <w:rsid w:val="00C47ADA"/>
    <w:rsid w:val="00C47EC6"/>
    <w:rsid w:val="00C517D5"/>
    <w:rsid w:val="00C5293B"/>
    <w:rsid w:val="00C57229"/>
    <w:rsid w:val="00C6131A"/>
    <w:rsid w:val="00C6279A"/>
    <w:rsid w:val="00C63A8C"/>
    <w:rsid w:val="00C94E14"/>
    <w:rsid w:val="00CA162E"/>
    <w:rsid w:val="00CB4FF7"/>
    <w:rsid w:val="00CD74A2"/>
    <w:rsid w:val="00CE035B"/>
    <w:rsid w:val="00CE25AF"/>
    <w:rsid w:val="00CF53D9"/>
    <w:rsid w:val="00CF7CFA"/>
    <w:rsid w:val="00D31EC2"/>
    <w:rsid w:val="00D41024"/>
    <w:rsid w:val="00D410B1"/>
    <w:rsid w:val="00D72F16"/>
    <w:rsid w:val="00D77211"/>
    <w:rsid w:val="00D809F9"/>
    <w:rsid w:val="00D87B74"/>
    <w:rsid w:val="00D87B98"/>
    <w:rsid w:val="00DA2D99"/>
    <w:rsid w:val="00DA7001"/>
    <w:rsid w:val="00DC5277"/>
    <w:rsid w:val="00DD17C3"/>
    <w:rsid w:val="00DF1DAA"/>
    <w:rsid w:val="00E00CB4"/>
    <w:rsid w:val="00E069AC"/>
    <w:rsid w:val="00E17626"/>
    <w:rsid w:val="00E250E0"/>
    <w:rsid w:val="00E313C6"/>
    <w:rsid w:val="00E34183"/>
    <w:rsid w:val="00E4629E"/>
    <w:rsid w:val="00E46637"/>
    <w:rsid w:val="00E60BAB"/>
    <w:rsid w:val="00E7693E"/>
    <w:rsid w:val="00E831F8"/>
    <w:rsid w:val="00E91746"/>
    <w:rsid w:val="00EA4C74"/>
    <w:rsid w:val="00EB1DC9"/>
    <w:rsid w:val="00EB4D14"/>
    <w:rsid w:val="00EB7FBA"/>
    <w:rsid w:val="00EE1203"/>
    <w:rsid w:val="00EE1C00"/>
    <w:rsid w:val="00F0102C"/>
    <w:rsid w:val="00F12D05"/>
    <w:rsid w:val="00F14C14"/>
    <w:rsid w:val="00F16825"/>
    <w:rsid w:val="00F24310"/>
    <w:rsid w:val="00F37FB6"/>
    <w:rsid w:val="00F537AC"/>
    <w:rsid w:val="00F71A51"/>
    <w:rsid w:val="00F82A66"/>
    <w:rsid w:val="00F91F85"/>
    <w:rsid w:val="00F95330"/>
    <w:rsid w:val="00F97DAE"/>
    <w:rsid w:val="00FA10B1"/>
    <w:rsid w:val="00FA58B6"/>
    <w:rsid w:val="00FB5575"/>
    <w:rsid w:val="00FD064C"/>
    <w:rsid w:val="00FD0DAF"/>
    <w:rsid w:val="00FE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ee.esa.org/vol/v15/issues/data_sets/trinder/resources/cuckoo%20dataset%20student.xlsx" TargetMode="External"/><Relationship Id="rId18" Type="http://schemas.openxmlformats.org/officeDocument/2006/relationships/image" Target="media/image5.png"/><Relationship Id="rId26" Type="http://schemas.openxmlformats.org/officeDocument/2006/relationships/image" Target="media/image11.png"/><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hyperlink" Target="mailto:c.j.trinder@abdn.ac.uk" TargetMode="External"/><Relationship Id="rId12" Type="http://schemas.openxmlformats.org/officeDocument/2006/relationships/hyperlink" Target="http://www.sciencemag.org/content/343/6177/1350/suppl/DC1"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ence.sciencemag.org/content/343/6177/1350"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371/journal.pone.0173080"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tiee.esa.org/teach/teach_glossary.html"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4" Type="http://schemas.openxmlformats.org/officeDocument/2006/relationships/hyperlink" Target="http://tiee.esa.org/vol/v15/issues/data_sets/trinder/resources/cuckoo%20dataset%20faculty.xlsx" TargetMode="External"/><Relationship Id="rId22" Type="http://schemas.openxmlformats.org/officeDocument/2006/relationships/hyperlink" Target="https://doi.org/10.1371/journal.pone.0184446"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30</Pages>
  <Words>7057</Words>
  <Characters>40227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47190</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13</cp:revision>
  <cp:lastPrinted>2018-03-29T19:19:00Z</cp:lastPrinted>
  <dcterms:created xsi:type="dcterms:W3CDTF">2019-02-05T16:59:00Z</dcterms:created>
  <dcterms:modified xsi:type="dcterms:W3CDTF">2019-04-22T15:00:00Z</dcterms:modified>
</cp:coreProperties>
</file>